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7E33A" w14:textId="77777777" w:rsidR="00882CF1" w:rsidRDefault="00882CF1" w:rsidP="00E0040D">
      <w:pPr>
        <w:rPr>
          <w:szCs w:val="24"/>
        </w:rPr>
      </w:pPr>
    </w:p>
    <w:p w14:paraId="29BB9726" w14:textId="35073FBE" w:rsidR="0025567D" w:rsidRDefault="00440DE5" w:rsidP="00882CF1">
      <w:pPr>
        <w:pStyle w:val="Subtitle"/>
        <w:shd w:val="clear" w:color="auto" w:fill="085BA0"/>
        <w:tabs>
          <w:tab w:val="left" w:pos="567"/>
        </w:tabs>
        <w:ind w:left="567" w:hanging="567"/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Kaimes</w:t>
      </w:r>
      <w:proofErr w:type="spellEnd"/>
      <w:r>
        <w:rPr>
          <w:rFonts w:cs="Arial"/>
          <w:sz w:val="20"/>
          <w:szCs w:val="20"/>
        </w:rPr>
        <w:t xml:space="preserve"> School </w:t>
      </w:r>
      <w:r w:rsidR="00882CF1" w:rsidRPr="00433437">
        <w:rPr>
          <w:rFonts w:cs="Arial"/>
          <w:sz w:val="20"/>
          <w:szCs w:val="20"/>
        </w:rPr>
        <w:tab/>
      </w:r>
    </w:p>
    <w:p w14:paraId="18327433" w14:textId="77777777" w:rsidR="0025567D" w:rsidRDefault="0025567D" w:rsidP="00882CF1">
      <w:pPr>
        <w:pStyle w:val="Subtitle"/>
        <w:shd w:val="clear" w:color="auto" w:fill="085BA0"/>
        <w:tabs>
          <w:tab w:val="left" w:pos="567"/>
        </w:tabs>
        <w:ind w:left="567" w:hanging="567"/>
        <w:rPr>
          <w:rFonts w:cs="Arial"/>
          <w:sz w:val="20"/>
          <w:szCs w:val="20"/>
        </w:rPr>
      </w:pPr>
    </w:p>
    <w:p w14:paraId="1D407A97" w14:textId="468683FB" w:rsidR="00882CF1" w:rsidRPr="00433437" w:rsidRDefault="00882CF1" w:rsidP="00882CF1">
      <w:pPr>
        <w:pStyle w:val="Subtitle"/>
        <w:shd w:val="clear" w:color="auto" w:fill="085BA0"/>
        <w:tabs>
          <w:tab w:val="left" w:pos="567"/>
        </w:tabs>
        <w:ind w:left="567" w:hanging="567"/>
        <w:rPr>
          <w:rFonts w:cs="Arial"/>
          <w:sz w:val="20"/>
          <w:szCs w:val="20"/>
        </w:rPr>
      </w:pPr>
      <w:r w:rsidRPr="00433437">
        <w:rPr>
          <w:rFonts w:cs="Arial"/>
          <w:sz w:val="20"/>
          <w:szCs w:val="20"/>
        </w:rPr>
        <w:t xml:space="preserve">Standards and Quality Report </w:t>
      </w:r>
    </w:p>
    <w:p w14:paraId="4DABC6A0" w14:textId="77777777" w:rsidR="00882CF1" w:rsidRPr="00433437" w:rsidRDefault="00882CF1" w:rsidP="00882CF1">
      <w:pPr>
        <w:spacing w:after="200" w:line="276" w:lineRule="auto"/>
        <w:rPr>
          <w:rFonts w:cs="Arial"/>
          <w:i/>
          <w:sz w:val="20"/>
          <w:szCs w:val="20"/>
        </w:rPr>
      </w:pPr>
    </w:p>
    <w:p w14:paraId="51EFC4CF" w14:textId="25BB3DF0" w:rsidR="00882CF1" w:rsidRPr="00433437" w:rsidRDefault="00882CF1" w:rsidP="00882CF1">
      <w:pPr>
        <w:pStyle w:val="Heading6"/>
        <w:rPr>
          <w:rFonts w:ascii="Arial" w:hAnsi="Arial" w:cs="Arial"/>
          <w:b/>
          <w:i/>
          <w:color w:val="4F81BD" w:themeColor="accent1"/>
          <w:sz w:val="20"/>
          <w:szCs w:val="20"/>
        </w:rPr>
      </w:pPr>
      <w:r w:rsidRPr="00433437">
        <w:rPr>
          <w:rFonts w:ascii="Arial" w:hAnsi="Arial" w:cs="Arial"/>
          <w:b/>
          <w:color w:val="4F81BD" w:themeColor="accent1"/>
          <w:sz w:val="20"/>
          <w:szCs w:val="20"/>
        </w:rPr>
        <w:t xml:space="preserve">Context of the School </w:t>
      </w:r>
    </w:p>
    <w:p w14:paraId="5F6B31C7" w14:textId="77777777" w:rsidR="003A09BC" w:rsidRPr="00440DE5" w:rsidRDefault="003A09BC" w:rsidP="00846F4C">
      <w:pPr>
        <w:rPr>
          <w:b/>
          <w:color w:val="4F81BD" w:themeColor="accent1"/>
          <w:sz w:val="18"/>
          <w:szCs w:val="18"/>
        </w:rPr>
      </w:pPr>
    </w:p>
    <w:p w14:paraId="09EF4268" w14:textId="397506F8" w:rsidR="00846F4C" w:rsidRPr="00440DE5" w:rsidRDefault="00846F4C" w:rsidP="00846F4C">
      <w:pPr>
        <w:rPr>
          <w:color w:val="4F81BD" w:themeColor="accent1"/>
          <w:sz w:val="18"/>
          <w:szCs w:val="18"/>
        </w:rPr>
      </w:pP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School is a school for children and young people who have complex, long term additional support needs where the presumption of mainstream cannot be met. All learners in </w:t>
      </w: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have a diagnosis of Autism. There is a maximum class size of 6 learners in each of our 16 classes. The usual support per class is 1 teacher and 1 member of support staff. </w:t>
      </w: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</w:t>
      </w:r>
      <w:r w:rsidR="0096411F" w:rsidRPr="00440DE5">
        <w:rPr>
          <w:color w:val="4F81BD" w:themeColor="accent1"/>
          <w:sz w:val="18"/>
          <w:szCs w:val="18"/>
        </w:rPr>
        <w:t xml:space="preserve">currently </w:t>
      </w:r>
      <w:r w:rsidRPr="00440DE5">
        <w:rPr>
          <w:color w:val="4F81BD" w:themeColor="accent1"/>
          <w:sz w:val="18"/>
          <w:szCs w:val="18"/>
        </w:rPr>
        <w:t xml:space="preserve">supports learners in both primary and secondary stages, </w:t>
      </w:r>
      <w:r w:rsidR="0096411F" w:rsidRPr="00440DE5">
        <w:rPr>
          <w:color w:val="4F81BD" w:themeColor="accent1"/>
          <w:sz w:val="18"/>
          <w:szCs w:val="18"/>
        </w:rPr>
        <w:t xml:space="preserve">however, </w:t>
      </w:r>
      <w:proofErr w:type="gramStart"/>
      <w:r w:rsidRPr="00440DE5">
        <w:rPr>
          <w:color w:val="4F81BD" w:themeColor="accent1"/>
          <w:sz w:val="18"/>
          <w:szCs w:val="18"/>
        </w:rPr>
        <w:t>the majority of</w:t>
      </w:r>
      <w:proofErr w:type="gramEnd"/>
      <w:r w:rsidRPr="00440DE5">
        <w:rPr>
          <w:color w:val="4F81BD" w:themeColor="accent1"/>
          <w:sz w:val="18"/>
          <w:szCs w:val="18"/>
        </w:rPr>
        <w:t xml:space="preserve"> </w:t>
      </w:r>
      <w:r w:rsidR="00ED2F9C" w:rsidRPr="00440DE5">
        <w:rPr>
          <w:color w:val="4F81BD" w:themeColor="accent1"/>
          <w:sz w:val="18"/>
          <w:szCs w:val="18"/>
        </w:rPr>
        <w:t>pupils</w:t>
      </w:r>
      <w:r w:rsidRPr="00440DE5">
        <w:rPr>
          <w:color w:val="4F81BD" w:themeColor="accent1"/>
          <w:sz w:val="18"/>
          <w:szCs w:val="18"/>
        </w:rPr>
        <w:t xml:space="preserve"> a</w:t>
      </w:r>
      <w:r w:rsidR="00DB11A0" w:rsidRPr="00440DE5">
        <w:rPr>
          <w:color w:val="4F81BD" w:themeColor="accent1"/>
          <w:sz w:val="18"/>
          <w:szCs w:val="18"/>
        </w:rPr>
        <w:t>re of</w:t>
      </w:r>
      <w:r w:rsidRPr="00440DE5">
        <w:rPr>
          <w:color w:val="4F81BD" w:themeColor="accent1"/>
          <w:sz w:val="18"/>
          <w:szCs w:val="18"/>
        </w:rPr>
        <w:t xml:space="preserve"> secondary </w:t>
      </w:r>
      <w:r w:rsidR="00DB11A0" w:rsidRPr="00440DE5">
        <w:rPr>
          <w:color w:val="4F81BD" w:themeColor="accent1"/>
          <w:sz w:val="18"/>
          <w:szCs w:val="18"/>
        </w:rPr>
        <w:t>age</w:t>
      </w:r>
      <w:r w:rsidRPr="00440DE5">
        <w:rPr>
          <w:color w:val="4F81BD" w:themeColor="accent1"/>
          <w:sz w:val="18"/>
          <w:szCs w:val="18"/>
        </w:rPr>
        <w:t xml:space="preserve">. </w:t>
      </w:r>
      <w:r w:rsidR="0026358F" w:rsidRPr="00440DE5">
        <w:rPr>
          <w:color w:val="4F81BD" w:themeColor="accent1"/>
          <w:sz w:val="18"/>
          <w:szCs w:val="18"/>
        </w:rPr>
        <w:t xml:space="preserve"> </w:t>
      </w:r>
      <w:r w:rsidRPr="00440DE5">
        <w:rPr>
          <w:color w:val="4F81BD" w:themeColor="accent1"/>
          <w:sz w:val="18"/>
          <w:szCs w:val="18"/>
        </w:rPr>
        <w:t xml:space="preserve">Although located in the South-East area of Edinburgh, </w:t>
      </w: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School supports learners from across the city. </w:t>
      </w:r>
      <w:r w:rsidR="00DF3C5F" w:rsidRPr="00440DE5">
        <w:rPr>
          <w:color w:val="4F81BD" w:themeColor="accent1"/>
          <w:sz w:val="18"/>
          <w:szCs w:val="18"/>
        </w:rPr>
        <w:t>School places</w:t>
      </w:r>
      <w:r w:rsidR="00ED2F9C" w:rsidRPr="00440DE5">
        <w:rPr>
          <w:color w:val="4F81BD" w:themeColor="accent1"/>
          <w:sz w:val="18"/>
          <w:szCs w:val="18"/>
        </w:rPr>
        <w:t xml:space="preserve"> at </w:t>
      </w:r>
      <w:proofErr w:type="spellStart"/>
      <w:r w:rsidR="00ED2F9C" w:rsidRPr="00440DE5">
        <w:rPr>
          <w:color w:val="4F81BD" w:themeColor="accent1"/>
          <w:sz w:val="18"/>
          <w:szCs w:val="18"/>
        </w:rPr>
        <w:t>Kaimes</w:t>
      </w:r>
      <w:proofErr w:type="spellEnd"/>
      <w:r w:rsidR="00DF3C5F" w:rsidRPr="00440DE5">
        <w:rPr>
          <w:color w:val="4F81BD" w:themeColor="accent1"/>
          <w:sz w:val="18"/>
          <w:szCs w:val="18"/>
        </w:rPr>
        <w:t xml:space="preserve"> are determined through the Education Resource Group (ERG)</w:t>
      </w:r>
      <w:r w:rsidR="00ED2F9C" w:rsidRPr="00440DE5">
        <w:rPr>
          <w:color w:val="4F81BD" w:themeColor="accent1"/>
          <w:sz w:val="18"/>
          <w:szCs w:val="18"/>
        </w:rPr>
        <w:t>.</w:t>
      </w:r>
    </w:p>
    <w:p w14:paraId="7E60CB44" w14:textId="77777777" w:rsidR="0026358F" w:rsidRPr="00440DE5" w:rsidRDefault="0026358F" w:rsidP="00846F4C">
      <w:pPr>
        <w:rPr>
          <w:color w:val="4F81BD" w:themeColor="accent1"/>
          <w:sz w:val="18"/>
          <w:szCs w:val="18"/>
        </w:rPr>
      </w:pPr>
    </w:p>
    <w:p w14:paraId="3AD350E5" w14:textId="2A830882" w:rsidR="00846F4C" w:rsidRPr="00440DE5" w:rsidRDefault="00846F4C" w:rsidP="00846F4C">
      <w:pPr>
        <w:rPr>
          <w:color w:val="4F81BD" w:themeColor="accent1"/>
          <w:sz w:val="18"/>
          <w:szCs w:val="18"/>
        </w:rPr>
      </w:pPr>
      <w:r w:rsidRPr="00440DE5">
        <w:rPr>
          <w:color w:val="4F81BD" w:themeColor="accent1"/>
          <w:sz w:val="18"/>
          <w:szCs w:val="18"/>
        </w:rPr>
        <w:t xml:space="preserve">The Vision for </w:t>
      </w: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School was re</w:t>
      </w:r>
      <w:r w:rsidR="0026358F" w:rsidRPr="00440DE5">
        <w:rPr>
          <w:color w:val="4F81BD" w:themeColor="accent1"/>
          <w:sz w:val="18"/>
          <w:szCs w:val="18"/>
        </w:rPr>
        <w:t xml:space="preserve">imagined </w:t>
      </w:r>
      <w:r w:rsidRPr="00440DE5">
        <w:rPr>
          <w:color w:val="4F81BD" w:themeColor="accent1"/>
          <w:sz w:val="18"/>
          <w:szCs w:val="18"/>
        </w:rPr>
        <w:t>by the school community during Session 22/23</w:t>
      </w:r>
      <w:r w:rsidR="00ED23FD" w:rsidRPr="00440DE5">
        <w:rPr>
          <w:color w:val="4F81BD" w:themeColor="accent1"/>
          <w:sz w:val="18"/>
          <w:szCs w:val="18"/>
        </w:rPr>
        <w:t>, reflecting</w:t>
      </w:r>
      <w:r w:rsidRPr="00440DE5">
        <w:rPr>
          <w:color w:val="4F81BD" w:themeColor="accent1"/>
          <w:sz w:val="18"/>
          <w:szCs w:val="18"/>
        </w:rPr>
        <w:t xml:space="preserve"> our school community and aspirations for the future. </w:t>
      </w:r>
    </w:p>
    <w:p w14:paraId="005B5939" w14:textId="77777777" w:rsidR="00755020" w:rsidRPr="00440DE5" w:rsidRDefault="00755020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</w:p>
    <w:p w14:paraId="57D3351C" w14:textId="3DA289BE" w:rsidR="00846F4C" w:rsidRPr="00440DE5" w:rsidRDefault="00755020" w:rsidP="00846F4C">
      <w:pPr>
        <w:textAlignment w:val="baseline"/>
        <w:rPr>
          <w:rFonts w:ascii="Segoe UI" w:eastAsia="Times New Roman" w:hAnsi="Segoe UI" w:cs="Segoe UI"/>
          <w:color w:val="4F81BD" w:themeColor="accent1"/>
          <w:sz w:val="18"/>
          <w:szCs w:val="18"/>
          <w:lang w:eastAsia="en-GB"/>
        </w:rPr>
      </w:pPr>
      <w:proofErr w:type="spellStart"/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Kaimes</w:t>
      </w:r>
      <w:proofErr w:type="spellEnd"/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mission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is</w:t>
      </w:r>
      <w:r w:rsidR="00846F4C"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to be the best school for autistic learners in Scotland.  </w:t>
      </w:r>
    </w:p>
    <w:p w14:paraId="5CA95DCB" w14:textId="77777777" w:rsidR="00846F4C" w:rsidRPr="00440DE5" w:rsidRDefault="00846F4C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</w:p>
    <w:p w14:paraId="688020CA" w14:textId="77777777" w:rsidR="00846F4C" w:rsidRPr="00440DE5" w:rsidRDefault="00846F4C" w:rsidP="00846F4C">
      <w:pPr>
        <w:textAlignment w:val="baseline"/>
        <w:rPr>
          <w:rFonts w:ascii="Segoe UI" w:eastAsia="Times New Roman" w:hAnsi="Segoe UI" w:cs="Segoe UI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We do this by: </w:t>
      </w:r>
    </w:p>
    <w:p w14:paraId="1676E2BE" w14:textId="77777777" w:rsidR="00846F4C" w:rsidRPr="00440DE5" w:rsidRDefault="00846F4C" w:rsidP="00846F4C">
      <w:pPr>
        <w:numPr>
          <w:ilvl w:val="0"/>
          <w:numId w:val="46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Keeping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children and young people at the centre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of our decision making </w:t>
      </w:r>
    </w:p>
    <w:p w14:paraId="69E54214" w14:textId="65CFA77A" w:rsidR="00846F4C" w:rsidRPr="00440DE5" w:rsidRDefault="00846F4C" w:rsidP="00846F4C">
      <w:pPr>
        <w:numPr>
          <w:ilvl w:val="0"/>
          <w:numId w:val="46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Working alongside a range of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partners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to provide exciting opportunities to improve outcomes for learners</w:t>
      </w:r>
      <w:r w:rsidR="00ED2F9C"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.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 </w:t>
      </w:r>
    </w:p>
    <w:p w14:paraId="1B24D5CE" w14:textId="77777777" w:rsidR="00846F4C" w:rsidRPr="00440DE5" w:rsidRDefault="00846F4C" w:rsidP="00846F4C">
      <w:pPr>
        <w:numPr>
          <w:ilvl w:val="0"/>
          <w:numId w:val="47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Engaging with critical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research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and innovative thinking in autism and education to ensure that staff are best skilled.  </w:t>
      </w:r>
    </w:p>
    <w:p w14:paraId="6F2AFFD2" w14:textId="59993694" w:rsidR="00846F4C" w:rsidRPr="00440DE5" w:rsidRDefault="00846F4C" w:rsidP="00846F4C">
      <w:pPr>
        <w:numPr>
          <w:ilvl w:val="0"/>
          <w:numId w:val="47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Delivering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high quality teaching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and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purposeful learning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to raise attainment and achievement</w:t>
      </w:r>
      <w:r w:rsidR="00ED2F9C"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.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  </w:t>
      </w:r>
    </w:p>
    <w:p w14:paraId="5FA52023" w14:textId="77777777" w:rsidR="00846F4C" w:rsidRPr="00440DE5" w:rsidRDefault="00846F4C" w:rsidP="00846F4C">
      <w:pPr>
        <w:numPr>
          <w:ilvl w:val="0"/>
          <w:numId w:val="47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Creating a positive, inclusive and collaborative </w:t>
      </w: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ethos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where everyone feels valued and happy to come to </w:t>
      </w:r>
      <w:proofErr w:type="spellStart"/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Kaimes</w:t>
      </w:r>
      <w:proofErr w:type="spellEnd"/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 </w:t>
      </w:r>
    </w:p>
    <w:p w14:paraId="5CCEBA80" w14:textId="77777777" w:rsidR="00846F4C" w:rsidRPr="00440DE5" w:rsidRDefault="00846F4C" w:rsidP="00846F4C">
      <w:pPr>
        <w:numPr>
          <w:ilvl w:val="0"/>
          <w:numId w:val="47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b/>
          <w:bCs/>
          <w:color w:val="4F81BD" w:themeColor="accent1"/>
          <w:sz w:val="18"/>
          <w:szCs w:val="18"/>
          <w:lang w:eastAsia="en-GB"/>
        </w:rPr>
        <w:t>Celebrating</w:t>
      </w: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 xml:space="preserve"> each person for their uniqueness and achievements </w:t>
      </w:r>
    </w:p>
    <w:p w14:paraId="01D5ADE6" w14:textId="77777777" w:rsidR="00846F4C" w:rsidRPr="00440DE5" w:rsidRDefault="00846F4C" w:rsidP="00846F4C">
      <w:pPr>
        <w:ind w:left="108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</w:p>
    <w:p w14:paraId="7D7D0B85" w14:textId="77777777" w:rsidR="00846F4C" w:rsidRPr="00440DE5" w:rsidRDefault="00846F4C" w:rsidP="00846F4C">
      <w:pPr>
        <w:textAlignment w:val="baseline"/>
        <w:rPr>
          <w:rFonts w:ascii="Segoe UI" w:eastAsia="Times New Roman" w:hAnsi="Segoe UI" w:cs="Segoe UI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We measure this through: </w:t>
      </w:r>
    </w:p>
    <w:p w14:paraId="412FEBA6" w14:textId="77777777" w:rsidR="00846F4C" w:rsidRPr="00440DE5" w:rsidRDefault="00846F4C" w:rsidP="00846F4C">
      <w:pPr>
        <w:numPr>
          <w:ilvl w:val="0"/>
          <w:numId w:val="48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Continuous self-evaluation and improvement </w:t>
      </w:r>
    </w:p>
    <w:p w14:paraId="6670134C" w14:textId="77777777" w:rsidR="00846F4C" w:rsidRPr="00440DE5" w:rsidRDefault="00846F4C" w:rsidP="00846F4C">
      <w:pPr>
        <w:numPr>
          <w:ilvl w:val="0"/>
          <w:numId w:val="48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Programme of robust quality assurance </w:t>
      </w:r>
    </w:p>
    <w:p w14:paraId="74A13C33" w14:textId="77777777" w:rsidR="00846F4C" w:rsidRPr="00440DE5" w:rsidRDefault="00846F4C" w:rsidP="00846F4C">
      <w:pPr>
        <w:numPr>
          <w:ilvl w:val="0"/>
          <w:numId w:val="48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Improved attainment and achievement </w:t>
      </w:r>
    </w:p>
    <w:p w14:paraId="688F5873" w14:textId="77777777" w:rsidR="00846F4C" w:rsidRPr="00440DE5" w:rsidRDefault="00846F4C" w:rsidP="00846F4C">
      <w:pPr>
        <w:numPr>
          <w:ilvl w:val="0"/>
          <w:numId w:val="48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Regular consultation and engagement with all stakeholders </w:t>
      </w:r>
    </w:p>
    <w:p w14:paraId="5E413195" w14:textId="77777777" w:rsidR="00846F4C" w:rsidRPr="00440DE5" w:rsidRDefault="00846F4C" w:rsidP="00846F4C">
      <w:pPr>
        <w:numPr>
          <w:ilvl w:val="0"/>
          <w:numId w:val="48"/>
        </w:numPr>
        <w:ind w:left="1080" w:firstLine="0"/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Positive and sustained destinations </w:t>
      </w:r>
    </w:p>
    <w:p w14:paraId="0617F9FF" w14:textId="77777777" w:rsidR="00846F4C" w:rsidRPr="00440DE5" w:rsidRDefault="00846F4C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 </w:t>
      </w:r>
    </w:p>
    <w:p w14:paraId="60DE6F72" w14:textId="77777777" w:rsidR="00846F4C" w:rsidRPr="00440DE5" w:rsidRDefault="00846F4C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</w:p>
    <w:p w14:paraId="50665103" w14:textId="77777777" w:rsidR="00846F4C" w:rsidRPr="00440DE5" w:rsidRDefault="00846F4C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</w:p>
    <w:p w14:paraId="003ECFD0" w14:textId="77777777" w:rsidR="00846F4C" w:rsidRPr="00440DE5" w:rsidRDefault="00846F4C" w:rsidP="00846F4C">
      <w:pPr>
        <w:textAlignment w:val="baseline"/>
        <w:rPr>
          <w:rFonts w:eastAsia="Times New Roman" w:cs="Arial"/>
          <w:color w:val="4F81BD" w:themeColor="accent1"/>
          <w:sz w:val="18"/>
          <w:szCs w:val="18"/>
          <w:lang w:eastAsia="en-GB"/>
        </w:rPr>
      </w:pPr>
      <w:r w:rsidRPr="00440DE5">
        <w:rPr>
          <w:rFonts w:eastAsia="Times New Roman" w:cs="Arial"/>
          <w:color w:val="4F81BD" w:themeColor="accent1"/>
          <w:sz w:val="18"/>
          <w:szCs w:val="18"/>
          <w:lang w:eastAsia="en-GB"/>
        </w:rPr>
        <w:t>Our actions and improvements are guided by our core values: </w:t>
      </w:r>
    </w:p>
    <w:p w14:paraId="04B70B60" w14:textId="77777777" w:rsidR="00846F4C" w:rsidRPr="00440DE5" w:rsidRDefault="00846F4C" w:rsidP="00846F4C">
      <w:pPr>
        <w:textAlignment w:val="baseline"/>
        <w:rPr>
          <w:rFonts w:ascii="Segoe UI" w:eastAsia="Times New Roman" w:hAnsi="Segoe UI" w:cs="Segoe UI"/>
          <w:color w:val="4F81BD" w:themeColor="accent1"/>
          <w:sz w:val="18"/>
          <w:szCs w:val="18"/>
          <w:lang w:eastAsia="en-GB"/>
        </w:rPr>
      </w:pPr>
    </w:p>
    <w:tbl>
      <w:tblPr>
        <w:tblpPr w:leftFromText="180" w:rightFromText="180" w:horzAnchor="page" w:tblpX="1261" w:tblpY="-9885"/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5475"/>
      </w:tblGrid>
      <w:tr w:rsidR="00440DE5" w:rsidRPr="00440DE5" w14:paraId="26B5E10D" w14:textId="77777777" w:rsidTr="00DC42C8">
        <w:trPr>
          <w:trHeight w:val="99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06D0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lastRenderedPageBreak/>
              <w:t>AMBITION 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56D5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 xml:space="preserve">We have high expectations for each member of our </w:t>
            </w:r>
            <w:proofErr w:type="spellStart"/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Kaimes</w:t>
            </w:r>
            <w:proofErr w:type="spellEnd"/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 xml:space="preserve"> community. We want everyone to participate, develop and achieve.  </w:t>
            </w:r>
          </w:p>
        </w:tc>
      </w:tr>
      <w:tr w:rsidR="00440DE5" w:rsidRPr="00440DE5" w14:paraId="34EAA788" w14:textId="77777777" w:rsidTr="00DC42C8">
        <w:trPr>
          <w:trHeight w:val="99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787FE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RESPECT 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8E4B4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We respect everyone for who they are. This builds feelings of trust, safety and wellbeing.  </w:t>
            </w:r>
          </w:p>
        </w:tc>
      </w:tr>
      <w:tr w:rsidR="00440DE5" w:rsidRPr="00440DE5" w14:paraId="583AD890" w14:textId="77777777" w:rsidTr="00DC42C8">
        <w:trPr>
          <w:trHeight w:val="99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D397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TEAMWORK 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10C3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By utilising our individual skills and abilities, we work together and learn together so that every child or young person can succeed in life.  </w:t>
            </w:r>
          </w:p>
        </w:tc>
      </w:tr>
      <w:tr w:rsidR="00440DE5" w:rsidRPr="00440DE5" w14:paraId="50974DA0" w14:textId="77777777" w:rsidTr="00DC42C8">
        <w:trPr>
          <w:trHeight w:val="990"/>
        </w:trPr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F057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INDEPENDENCE  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2640" w14:textId="77777777" w:rsidR="00846F4C" w:rsidRPr="00440DE5" w:rsidRDefault="00846F4C" w:rsidP="00DC42C8">
            <w:pPr>
              <w:textAlignment w:val="baseline"/>
              <w:rPr>
                <w:rFonts w:ascii="Times New Roman" w:eastAsia="Times New Roman" w:hAnsi="Times New Roman" w:cs="Times New Roman"/>
                <w:color w:val="4F81BD" w:themeColor="accent1"/>
                <w:sz w:val="18"/>
                <w:szCs w:val="18"/>
                <w:lang w:eastAsia="en-GB"/>
              </w:rPr>
            </w:pPr>
            <w:r w:rsidRPr="00440DE5">
              <w:rPr>
                <w:rFonts w:eastAsia="Times New Roman" w:cs="Arial"/>
                <w:color w:val="4F81BD" w:themeColor="accent1"/>
                <w:sz w:val="18"/>
                <w:szCs w:val="18"/>
                <w:lang w:eastAsia="en-GB"/>
              </w:rPr>
              <w:t>Our children and young people develop skills and confidence to allow them to be as independent as possible in life.   </w:t>
            </w:r>
          </w:p>
        </w:tc>
      </w:tr>
    </w:tbl>
    <w:p w14:paraId="16EDC25E" w14:textId="49D76DB3" w:rsidR="00846F4C" w:rsidRPr="00440DE5" w:rsidRDefault="00846F4C" w:rsidP="00D971DF">
      <w:pPr>
        <w:textAlignment w:val="baseline"/>
        <w:rPr>
          <w:rFonts w:ascii="Segoe UI" w:eastAsia="Times New Roman" w:hAnsi="Segoe UI" w:cs="Segoe UI"/>
          <w:color w:val="4F81BD" w:themeColor="accent1"/>
          <w:sz w:val="18"/>
          <w:szCs w:val="18"/>
          <w:lang w:eastAsia="en-GB"/>
        </w:rPr>
      </w:pPr>
    </w:p>
    <w:p w14:paraId="3A463E88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</w:p>
    <w:p w14:paraId="33D9AB98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</w:p>
    <w:p w14:paraId="4098A4EF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</w:p>
    <w:p w14:paraId="56656ABA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53536DDF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30052642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299EF040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5B70A71B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023B9F86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3990B2B3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2D343635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56A048CF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1206EF0B" w14:textId="77777777" w:rsidR="00455AC4" w:rsidRPr="00440DE5" w:rsidRDefault="00455AC4" w:rsidP="00846F4C">
      <w:pPr>
        <w:rPr>
          <w:b/>
          <w:color w:val="4F81BD" w:themeColor="accent1"/>
          <w:sz w:val="18"/>
          <w:szCs w:val="18"/>
        </w:rPr>
      </w:pPr>
    </w:p>
    <w:p w14:paraId="3AFC3FF0" w14:textId="5E162143" w:rsidR="00846F4C" w:rsidRPr="00440DE5" w:rsidRDefault="00846F4C" w:rsidP="00846F4C">
      <w:pPr>
        <w:rPr>
          <w:b/>
          <w:color w:val="4F81BD" w:themeColor="accent1"/>
          <w:sz w:val="18"/>
          <w:szCs w:val="18"/>
        </w:rPr>
      </w:pPr>
      <w:r w:rsidRPr="00440DE5">
        <w:rPr>
          <w:b/>
          <w:color w:val="4F81BD" w:themeColor="accent1"/>
          <w:sz w:val="18"/>
          <w:szCs w:val="18"/>
        </w:rPr>
        <w:t>Staffing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9837"/>
      </w:tblGrid>
      <w:tr w:rsidR="00440DE5" w:rsidRPr="00440DE5" w14:paraId="506DEA80" w14:textId="77777777" w:rsidTr="00C93196">
        <w:tc>
          <w:tcPr>
            <w:tcW w:w="4111" w:type="dxa"/>
          </w:tcPr>
          <w:p w14:paraId="57AD60D1" w14:textId="77777777" w:rsidR="00DC42C8" w:rsidRPr="00440DE5" w:rsidRDefault="00DC42C8" w:rsidP="00C93196">
            <w:pPr>
              <w:rPr>
                <w:color w:val="4F81BD" w:themeColor="accent1"/>
                <w:sz w:val="18"/>
                <w:szCs w:val="18"/>
              </w:rPr>
            </w:pPr>
          </w:p>
          <w:p w14:paraId="0377E343" w14:textId="77777777" w:rsidR="00DC42C8" w:rsidRPr="00440DE5" w:rsidRDefault="00DC42C8" w:rsidP="00C93196">
            <w:pPr>
              <w:rPr>
                <w:color w:val="4F81BD" w:themeColor="accent1"/>
                <w:sz w:val="18"/>
                <w:szCs w:val="18"/>
              </w:rPr>
            </w:pPr>
          </w:p>
          <w:p w14:paraId="7A2DAF3A" w14:textId="4BCAAC4A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Headteacher</w:t>
            </w:r>
            <w:r w:rsidR="00455AC4" w:rsidRPr="00440DE5">
              <w:rPr>
                <w:color w:val="4F81BD" w:themeColor="accent1"/>
                <w:sz w:val="18"/>
                <w:szCs w:val="18"/>
              </w:rPr>
              <w:t xml:space="preserve"> (Acting)</w:t>
            </w:r>
          </w:p>
          <w:p w14:paraId="45A84A7E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</w:p>
        </w:tc>
        <w:tc>
          <w:tcPr>
            <w:tcW w:w="9837" w:type="dxa"/>
          </w:tcPr>
          <w:p w14:paraId="025C0135" w14:textId="77777777" w:rsidR="00FA639F" w:rsidRPr="00440DE5" w:rsidRDefault="00FA639F" w:rsidP="00C93196">
            <w:pPr>
              <w:rPr>
                <w:color w:val="4F81BD" w:themeColor="accent1"/>
                <w:sz w:val="18"/>
                <w:szCs w:val="18"/>
              </w:rPr>
            </w:pPr>
          </w:p>
          <w:p w14:paraId="06CF4210" w14:textId="77777777" w:rsidR="00FA639F" w:rsidRPr="00440DE5" w:rsidRDefault="00FA639F" w:rsidP="00C93196">
            <w:pPr>
              <w:rPr>
                <w:color w:val="4F81BD" w:themeColor="accent1"/>
                <w:sz w:val="18"/>
                <w:szCs w:val="18"/>
              </w:rPr>
            </w:pPr>
          </w:p>
          <w:p w14:paraId="643E9884" w14:textId="1EA6F9F1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 xml:space="preserve">Rob Greenaway </w:t>
            </w:r>
          </w:p>
        </w:tc>
      </w:tr>
      <w:tr w:rsidR="00440DE5" w:rsidRPr="00440DE5" w14:paraId="230DF214" w14:textId="77777777" w:rsidTr="00C93196">
        <w:tc>
          <w:tcPr>
            <w:tcW w:w="4111" w:type="dxa"/>
          </w:tcPr>
          <w:p w14:paraId="23CA1595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Depute Head Teachers</w:t>
            </w:r>
          </w:p>
        </w:tc>
        <w:tc>
          <w:tcPr>
            <w:tcW w:w="9837" w:type="dxa"/>
          </w:tcPr>
          <w:p w14:paraId="1AAAA9E2" w14:textId="3394D590" w:rsidR="00846F4C" w:rsidRPr="00440DE5" w:rsidRDefault="00846F4C" w:rsidP="00C93196">
            <w:pPr>
              <w:rPr>
                <w:i/>
                <w:iCs/>
                <w:color w:val="4F81BD" w:themeColor="accent1"/>
                <w:sz w:val="18"/>
                <w:szCs w:val="18"/>
              </w:rPr>
            </w:pPr>
          </w:p>
          <w:p w14:paraId="2043F1C9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Irene McGinnis</w:t>
            </w:r>
          </w:p>
          <w:p w14:paraId="699F65B6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</w:p>
        </w:tc>
      </w:tr>
      <w:tr w:rsidR="00440DE5" w:rsidRPr="00440DE5" w14:paraId="1F104472" w14:textId="77777777" w:rsidTr="00C93196">
        <w:tc>
          <w:tcPr>
            <w:tcW w:w="4111" w:type="dxa"/>
          </w:tcPr>
          <w:p w14:paraId="690C9F83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Principal Teachers</w:t>
            </w:r>
          </w:p>
        </w:tc>
        <w:tc>
          <w:tcPr>
            <w:tcW w:w="9837" w:type="dxa"/>
          </w:tcPr>
          <w:p w14:paraId="245051EA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Stephen Chester</w:t>
            </w:r>
          </w:p>
          <w:p w14:paraId="38633202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Katie Mackenzie (Acting from April 2023)</w:t>
            </w:r>
          </w:p>
          <w:p w14:paraId="508252D0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 xml:space="preserve">Sandy Patterson </w:t>
            </w:r>
          </w:p>
          <w:p w14:paraId="32AFD878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</w:p>
        </w:tc>
      </w:tr>
      <w:tr w:rsidR="00846F4C" w:rsidRPr="00440DE5" w14:paraId="28B4DE70" w14:textId="77777777" w:rsidTr="00C93196">
        <w:tc>
          <w:tcPr>
            <w:tcW w:w="4111" w:type="dxa"/>
          </w:tcPr>
          <w:p w14:paraId="4E1E7C84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Business Manager</w:t>
            </w:r>
          </w:p>
        </w:tc>
        <w:tc>
          <w:tcPr>
            <w:tcW w:w="9837" w:type="dxa"/>
          </w:tcPr>
          <w:p w14:paraId="029BA927" w14:textId="77777777" w:rsidR="00846F4C" w:rsidRPr="00440DE5" w:rsidRDefault="00846F4C" w:rsidP="00C93196">
            <w:pPr>
              <w:rPr>
                <w:color w:val="4F81BD" w:themeColor="accent1"/>
                <w:sz w:val="18"/>
                <w:szCs w:val="18"/>
              </w:rPr>
            </w:pPr>
            <w:r w:rsidRPr="00440DE5">
              <w:rPr>
                <w:color w:val="4F81BD" w:themeColor="accent1"/>
                <w:sz w:val="18"/>
                <w:szCs w:val="18"/>
              </w:rPr>
              <w:t>Jonathan Combe</w:t>
            </w:r>
          </w:p>
        </w:tc>
      </w:tr>
    </w:tbl>
    <w:p w14:paraId="3DC63B0B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</w:p>
    <w:p w14:paraId="78D3E2FE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  <w:r w:rsidRPr="00440DE5">
        <w:rPr>
          <w:color w:val="4F81BD" w:themeColor="accent1"/>
          <w:sz w:val="18"/>
          <w:szCs w:val="18"/>
        </w:rPr>
        <w:t>The school is budgeted to employ 22.22fte teachers, 3.65fte Nursery Nurses, 19.34fte Pupil Support Assistants and 0.77fte Admin Support.</w:t>
      </w:r>
    </w:p>
    <w:p w14:paraId="73B82DD8" w14:textId="32E688A9" w:rsidR="00846F4C" w:rsidRPr="00440DE5" w:rsidRDefault="00846F4C" w:rsidP="00846F4C">
      <w:pPr>
        <w:rPr>
          <w:color w:val="4F81BD" w:themeColor="accent1"/>
          <w:sz w:val="18"/>
          <w:szCs w:val="18"/>
        </w:rPr>
      </w:pPr>
      <w:r w:rsidRPr="00440DE5">
        <w:rPr>
          <w:color w:val="4F81BD" w:themeColor="accent1"/>
          <w:sz w:val="18"/>
          <w:szCs w:val="18"/>
        </w:rPr>
        <w:t xml:space="preserve">Retention of existing staff across the school has been strong and </w:t>
      </w:r>
      <w:r w:rsidR="00D971DF" w:rsidRPr="00440DE5">
        <w:rPr>
          <w:color w:val="4F81BD" w:themeColor="accent1"/>
          <w:sz w:val="18"/>
          <w:szCs w:val="18"/>
        </w:rPr>
        <w:t>continues to improve</w:t>
      </w:r>
      <w:r w:rsidRPr="00440DE5">
        <w:rPr>
          <w:color w:val="4F81BD" w:themeColor="accent1"/>
          <w:sz w:val="18"/>
          <w:szCs w:val="18"/>
        </w:rPr>
        <w:t xml:space="preserve"> from </w:t>
      </w:r>
      <w:r w:rsidR="00900384">
        <w:rPr>
          <w:color w:val="4F81BD" w:themeColor="accent1"/>
          <w:sz w:val="18"/>
          <w:szCs w:val="18"/>
        </w:rPr>
        <w:t>previous sessions</w:t>
      </w:r>
      <w:r w:rsidR="00D971DF" w:rsidRPr="00440DE5">
        <w:rPr>
          <w:color w:val="4F81BD" w:themeColor="accent1"/>
          <w:sz w:val="18"/>
          <w:szCs w:val="18"/>
        </w:rPr>
        <w:t xml:space="preserve">, </w:t>
      </w:r>
      <w:r w:rsidRPr="00440DE5">
        <w:rPr>
          <w:color w:val="4F81BD" w:themeColor="accent1"/>
          <w:sz w:val="18"/>
          <w:szCs w:val="18"/>
        </w:rPr>
        <w:t>reflect</w:t>
      </w:r>
      <w:r w:rsidR="00D971DF" w:rsidRPr="00440DE5">
        <w:rPr>
          <w:color w:val="4F81BD" w:themeColor="accent1"/>
          <w:sz w:val="18"/>
          <w:szCs w:val="18"/>
        </w:rPr>
        <w:t>ing</w:t>
      </w:r>
      <w:r w:rsidRPr="00440DE5">
        <w:rPr>
          <w:color w:val="4F81BD" w:themeColor="accent1"/>
          <w:sz w:val="18"/>
          <w:szCs w:val="18"/>
        </w:rPr>
        <w:t xml:space="preserve"> an improved culture and ethos. </w:t>
      </w:r>
    </w:p>
    <w:p w14:paraId="56F9487E" w14:textId="77777777" w:rsidR="00846F4C" w:rsidRPr="00440DE5" w:rsidRDefault="00846F4C" w:rsidP="00846F4C">
      <w:pPr>
        <w:rPr>
          <w:color w:val="4F81BD" w:themeColor="accent1"/>
          <w:sz w:val="18"/>
          <w:szCs w:val="18"/>
        </w:rPr>
      </w:pPr>
    </w:p>
    <w:p w14:paraId="1525BCD6" w14:textId="77777777" w:rsidR="00846F4C" w:rsidRPr="00440DE5" w:rsidRDefault="00846F4C" w:rsidP="00846F4C">
      <w:pPr>
        <w:rPr>
          <w:b/>
          <w:color w:val="4F81BD" w:themeColor="accent1"/>
          <w:sz w:val="18"/>
          <w:szCs w:val="18"/>
        </w:rPr>
      </w:pPr>
      <w:r w:rsidRPr="00440DE5">
        <w:rPr>
          <w:b/>
          <w:color w:val="4F81BD" w:themeColor="accent1"/>
          <w:sz w:val="18"/>
          <w:szCs w:val="18"/>
        </w:rPr>
        <w:t>Curriculum</w:t>
      </w:r>
    </w:p>
    <w:p w14:paraId="63CA0F1E" w14:textId="13559DB3" w:rsidR="00846F4C" w:rsidRPr="00440DE5" w:rsidRDefault="0071465D" w:rsidP="00846F4C">
      <w:pPr>
        <w:rPr>
          <w:color w:val="4F81BD" w:themeColor="accent1"/>
          <w:sz w:val="18"/>
          <w:szCs w:val="18"/>
        </w:rPr>
      </w:pPr>
      <w:r w:rsidRPr="00440DE5">
        <w:rPr>
          <w:color w:val="4F81BD" w:themeColor="accent1"/>
          <w:sz w:val="18"/>
          <w:szCs w:val="18"/>
        </w:rPr>
        <w:t>The</w:t>
      </w:r>
      <w:r w:rsidR="00846F4C" w:rsidRPr="00440DE5">
        <w:rPr>
          <w:color w:val="4F81BD" w:themeColor="accent1"/>
          <w:sz w:val="18"/>
          <w:szCs w:val="18"/>
        </w:rPr>
        <w:t xml:space="preserve"> curriculum at </w:t>
      </w:r>
      <w:proofErr w:type="spellStart"/>
      <w:r w:rsidR="00846F4C" w:rsidRPr="00440DE5">
        <w:rPr>
          <w:color w:val="4F81BD" w:themeColor="accent1"/>
          <w:sz w:val="18"/>
          <w:szCs w:val="18"/>
        </w:rPr>
        <w:t>Kaimes</w:t>
      </w:r>
      <w:proofErr w:type="spellEnd"/>
      <w:r w:rsidR="00846F4C" w:rsidRPr="00440DE5">
        <w:rPr>
          <w:color w:val="4F81BD" w:themeColor="accent1"/>
          <w:sz w:val="18"/>
          <w:szCs w:val="18"/>
        </w:rPr>
        <w:t xml:space="preserve"> is flexible and adapted to suit the needs of learners. There is a clear focus on preparing the young people for life after school by developing skills across the curriculum. As all learners in </w:t>
      </w:r>
      <w:proofErr w:type="spellStart"/>
      <w:r w:rsidR="00846F4C" w:rsidRPr="00440DE5">
        <w:rPr>
          <w:color w:val="4F81BD" w:themeColor="accent1"/>
          <w:sz w:val="18"/>
          <w:szCs w:val="18"/>
        </w:rPr>
        <w:t>Kaimes</w:t>
      </w:r>
      <w:proofErr w:type="spellEnd"/>
      <w:r w:rsidR="00846F4C" w:rsidRPr="00440DE5">
        <w:rPr>
          <w:color w:val="4F81BD" w:themeColor="accent1"/>
          <w:sz w:val="18"/>
          <w:szCs w:val="18"/>
        </w:rPr>
        <w:t xml:space="preserve"> have Autism, there is an ongoing priority on the development of social communication skills and the tools for emotional regulation. </w:t>
      </w:r>
    </w:p>
    <w:p w14:paraId="59B2E6A3" w14:textId="33DB7963" w:rsidR="00846F4C" w:rsidRPr="00440DE5" w:rsidRDefault="00846F4C" w:rsidP="00846F4C">
      <w:pPr>
        <w:rPr>
          <w:color w:val="4F81BD" w:themeColor="accent1"/>
          <w:sz w:val="18"/>
          <w:szCs w:val="18"/>
        </w:rPr>
      </w:pPr>
      <w:r w:rsidRPr="00440DE5">
        <w:rPr>
          <w:color w:val="4F81BD" w:themeColor="accent1"/>
          <w:sz w:val="18"/>
          <w:szCs w:val="18"/>
        </w:rPr>
        <w:t>Learners benefit from working with a range of specialists up to the end of S3. These include Art, PE, Home Economics</w:t>
      </w:r>
      <w:r w:rsidR="009B7D58" w:rsidRPr="00440DE5">
        <w:rPr>
          <w:color w:val="4F81BD" w:themeColor="accent1"/>
          <w:sz w:val="18"/>
          <w:szCs w:val="18"/>
        </w:rPr>
        <w:t>,</w:t>
      </w:r>
      <w:r w:rsidRPr="00440DE5">
        <w:rPr>
          <w:color w:val="4F81BD" w:themeColor="accent1"/>
          <w:sz w:val="18"/>
          <w:szCs w:val="18"/>
        </w:rPr>
        <w:t xml:space="preserve"> Music and Science. Senior Phase </w:t>
      </w:r>
      <w:r w:rsidR="009B7D58" w:rsidRPr="00440DE5">
        <w:rPr>
          <w:color w:val="4F81BD" w:themeColor="accent1"/>
          <w:sz w:val="18"/>
          <w:szCs w:val="18"/>
        </w:rPr>
        <w:t>pupils</w:t>
      </w:r>
      <w:r w:rsidRPr="00440DE5">
        <w:rPr>
          <w:color w:val="4F81BD" w:themeColor="accent1"/>
          <w:sz w:val="18"/>
          <w:szCs w:val="18"/>
        </w:rPr>
        <w:t xml:space="preserve"> </w:t>
      </w:r>
      <w:proofErr w:type="gramStart"/>
      <w:r w:rsidRPr="00440DE5">
        <w:rPr>
          <w:color w:val="4F81BD" w:themeColor="accent1"/>
          <w:sz w:val="18"/>
          <w:szCs w:val="18"/>
        </w:rPr>
        <w:t>are able to</w:t>
      </w:r>
      <w:proofErr w:type="gramEnd"/>
      <w:r w:rsidRPr="00440DE5">
        <w:rPr>
          <w:color w:val="4F81BD" w:themeColor="accent1"/>
          <w:sz w:val="18"/>
          <w:szCs w:val="18"/>
        </w:rPr>
        <w:t xml:space="preserve"> build on their skills and interests by selecting </w:t>
      </w:r>
      <w:r w:rsidR="009B7D58" w:rsidRPr="00440DE5">
        <w:rPr>
          <w:color w:val="4F81BD" w:themeColor="accent1"/>
          <w:sz w:val="18"/>
          <w:szCs w:val="18"/>
        </w:rPr>
        <w:t xml:space="preserve">are range of </w:t>
      </w:r>
      <w:r w:rsidRPr="00440DE5">
        <w:rPr>
          <w:color w:val="4F81BD" w:themeColor="accent1"/>
          <w:sz w:val="18"/>
          <w:szCs w:val="18"/>
        </w:rPr>
        <w:t>subjects</w:t>
      </w:r>
      <w:r w:rsidR="00D62F58" w:rsidRPr="00440DE5">
        <w:rPr>
          <w:color w:val="4F81BD" w:themeColor="accent1"/>
          <w:sz w:val="18"/>
          <w:szCs w:val="18"/>
        </w:rPr>
        <w:t xml:space="preserve"> and courses</w:t>
      </w:r>
      <w:r w:rsidRPr="00440DE5">
        <w:rPr>
          <w:color w:val="4F81BD" w:themeColor="accent1"/>
          <w:sz w:val="18"/>
          <w:szCs w:val="18"/>
        </w:rPr>
        <w:t xml:space="preserve"> </w:t>
      </w:r>
      <w:r w:rsidR="00C07897" w:rsidRPr="00440DE5">
        <w:rPr>
          <w:color w:val="4F81BD" w:themeColor="accent1"/>
          <w:sz w:val="18"/>
          <w:szCs w:val="18"/>
        </w:rPr>
        <w:t>for certificated study</w:t>
      </w:r>
      <w:r w:rsidRPr="00440DE5">
        <w:rPr>
          <w:color w:val="4F81BD" w:themeColor="accent1"/>
          <w:sz w:val="18"/>
          <w:szCs w:val="18"/>
        </w:rPr>
        <w:t>.</w:t>
      </w:r>
    </w:p>
    <w:p w14:paraId="3CA9910B" w14:textId="77777777" w:rsidR="00C07897" w:rsidRPr="00440DE5" w:rsidRDefault="00C07897" w:rsidP="00846F4C">
      <w:pPr>
        <w:rPr>
          <w:color w:val="4F81BD" w:themeColor="accent1"/>
          <w:sz w:val="18"/>
          <w:szCs w:val="18"/>
        </w:rPr>
      </w:pPr>
    </w:p>
    <w:p w14:paraId="3F46D4E8" w14:textId="55E82A37" w:rsidR="00846F4C" w:rsidRPr="00440DE5" w:rsidRDefault="00846F4C" w:rsidP="00846F4C">
      <w:pPr>
        <w:rPr>
          <w:color w:val="4F81BD" w:themeColor="accent1"/>
          <w:sz w:val="18"/>
          <w:szCs w:val="18"/>
        </w:rPr>
      </w:pPr>
      <w:proofErr w:type="spellStart"/>
      <w:r w:rsidRPr="00440DE5">
        <w:rPr>
          <w:color w:val="4F81BD" w:themeColor="accent1"/>
          <w:sz w:val="18"/>
          <w:szCs w:val="18"/>
        </w:rPr>
        <w:t>Kaimes</w:t>
      </w:r>
      <w:proofErr w:type="spellEnd"/>
      <w:r w:rsidRPr="00440DE5">
        <w:rPr>
          <w:color w:val="4F81BD" w:themeColor="accent1"/>
          <w:sz w:val="18"/>
          <w:szCs w:val="18"/>
        </w:rPr>
        <w:t xml:space="preserve"> benefits from having access to two City of Edinburgh Council minibuses. These are used to </w:t>
      </w:r>
      <w:r w:rsidR="009E33C6" w:rsidRPr="00440DE5">
        <w:rPr>
          <w:color w:val="4F81BD" w:themeColor="accent1"/>
          <w:sz w:val="18"/>
          <w:szCs w:val="18"/>
        </w:rPr>
        <w:t xml:space="preserve">support the </w:t>
      </w:r>
      <w:r w:rsidRPr="00440DE5">
        <w:rPr>
          <w:color w:val="4F81BD" w:themeColor="accent1"/>
          <w:sz w:val="18"/>
          <w:szCs w:val="18"/>
        </w:rPr>
        <w:t>wider curriculum</w:t>
      </w:r>
      <w:r w:rsidR="009E33C6" w:rsidRPr="00440DE5">
        <w:rPr>
          <w:color w:val="4F81BD" w:themeColor="accent1"/>
          <w:sz w:val="18"/>
          <w:szCs w:val="18"/>
        </w:rPr>
        <w:t xml:space="preserve"> and development of life skills</w:t>
      </w:r>
      <w:r w:rsidRPr="00440DE5">
        <w:rPr>
          <w:color w:val="4F81BD" w:themeColor="accent1"/>
          <w:sz w:val="18"/>
          <w:szCs w:val="18"/>
        </w:rPr>
        <w:t xml:space="preserve">. This allows our learners to </w:t>
      </w:r>
      <w:r w:rsidR="00F7137C" w:rsidRPr="00440DE5">
        <w:rPr>
          <w:color w:val="4F81BD" w:themeColor="accent1"/>
          <w:sz w:val="18"/>
          <w:szCs w:val="18"/>
        </w:rPr>
        <w:t>develop</w:t>
      </w:r>
      <w:r w:rsidRPr="00440DE5">
        <w:rPr>
          <w:color w:val="4F81BD" w:themeColor="accent1"/>
          <w:sz w:val="18"/>
          <w:szCs w:val="18"/>
        </w:rPr>
        <w:t xml:space="preserve"> skills </w:t>
      </w:r>
      <w:r w:rsidR="00F7137C" w:rsidRPr="00440DE5">
        <w:rPr>
          <w:color w:val="4F81BD" w:themeColor="accent1"/>
          <w:sz w:val="18"/>
          <w:szCs w:val="18"/>
        </w:rPr>
        <w:t>with</w:t>
      </w:r>
      <w:r w:rsidRPr="00440DE5">
        <w:rPr>
          <w:color w:val="4F81BD" w:themeColor="accent1"/>
          <w:sz w:val="18"/>
          <w:szCs w:val="18"/>
        </w:rPr>
        <w:t xml:space="preserve">in the community and make learning meaningful and relevant. Our wider curriculum this year has included Forest Schools, Duke of Edinburgh Award, Rock Climbing, Parkour, Paddleboarding, horse riding, skiing and swimming. </w:t>
      </w:r>
    </w:p>
    <w:p w14:paraId="1B628C05" w14:textId="77777777" w:rsidR="00846F4C" w:rsidRPr="00846F4C" w:rsidRDefault="00846F4C" w:rsidP="00846F4C">
      <w:pPr>
        <w:rPr>
          <w:b/>
          <w:sz w:val="18"/>
          <w:szCs w:val="18"/>
        </w:rPr>
      </w:pPr>
    </w:p>
    <w:p w14:paraId="2EA25716" w14:textId="77777777" w:rsidR="00846F4C" w:rsidRPr="00846F4C" w:rsidRDefault="00846F4C" w:rsidP="00846F4C">
      <w:pPr>
        <w:rPr>
          <w:b/>
          <w:sz w:val="18"/>
          <w:szCs w:val="18"/>
        </w:rPr>
      </w:pPr>
    </w:p>
    <w:p w14:paraId="2D037B76" w14:textId="77777777" w:rsidR="00846F4C" w:rsidRPr="00846F4C" w:rsidRDefault="00846F4C" w:rsidP="00846F4C">
      <w:pPr>
        <w:rPr>
          <w:sz w:val="18"/>
          <w:szCs w:val="18"/>
        </w:rPr>
      </w:pPr>
    </w:p>
    <w:p w14:paraId="79A43920" w14:textId="77777777" w:rsidR="00846F4C" w:rsidRPr="00846F4C" w:rsidRDefault="00846F4C" w:rsidP="00846F4C">
      <w:pPr>
        <w:rPr>
          <w:sz w:val="18"/>
          <w:szCs w:val="18"/>
        </w:rPr>
      </w:pPr>
      <w:r w:rsidRPr="00846F4C">
        <w:rPr>
          <w:sz w:val="18"/>
          <w:szCs w:val="18"/>
        </w:rPr>
        <w:t xml:space="preserve"> </w:t>
      </w:r>
    </w:p>
    <w:p w14:paraId="0E84F1E4" w14:textId="6C99F87D" w:rsidR="00882CF1" w:rsidRPr="00846F4C" w:rsidRDefault="00882CF1">
      <w:pPr>
        <w:rPr>
          <w:sz w:val="18"/>
          <w:szCs w:val="18"/>
        </w:rPr>
      </w:pPr>
      <w:r w:rsidRPr="00846F4C">
        <w:rPr>
          <w:sz w:val="18"/>
          <w:szCs w:val="18"/>
        </w:rPr>
        <w:br w:type="page"/>
      </w:r>
    </w:p>
    <w:p w14:paraId="7B944A81" w14:textId="3FC7F2F6" w:rsidR="00E0040D" w:rsidRPr="0031717B" w:rsidRDefault="00E0040D" w:rsidP="00E0040D">
      <w:pPr>
        <w:rPr>
          <w:sz w:val="32"/>
          <w:szCs w:val="32"/>
        </w:rPr>
      </w:pPr>
      <w:r w:rsidRPr="0031717B">
        <w:rPr>
          <w:sz w:val="32"/>
          <w:szCs w:val="32"/>
        </w:rPr>
        <w:lastRenderedPageBreak/>
        <w:t>S</w:t>
      </w:r>
      <w:r w:rsidR="00720AFF" w:rsidRPr="0031717B">
        <w:rPr>
          <w:sz w:val="32"/>
          <w:szCs w:val="32"/>
        </w:rPr>
        <w:t>tandard and Quality Report</w:t>
      </w:r>
      <w:r w:rsidRPr="0031717B">
        <w:rPr>
          <w:sz w:val="32"/>
          <w:szCs w:val="32"/>
        </w:rPr>
        <w:t xml:space="preserve"> </w:t>
      </w:r>
      <w:r w:rsidR="0031717B">
        <w:rPr>
          <w:sz w:val="32"/>
          <w:szCs w:val="32"/>
        </w:rPr>
        <w:t>2023-2024</w:t>
      </w:r>
    </w:p>
    <w:p w14:paraId="02FB295C" w14:textId="77777777" w:rsidR="005A589A" w:rsidRPr="00DA3EA4" w:rsidRDefault="005A589A">
      <w:pPr>
        <w:rPr>
          <w:szCs w:val="24"/>
        </w:rPr>
      </w:pPr>
    </w:p>
    <w:tbl>
      <w:tblPr>
        <w:tblStyle w:val="TableGrid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0"/>
        <w:gridCol w:w="5387"/>
        <w:gridCol w:w="2410"/>
        <w:gridCol w:w="3260"/>
        <w:gridCol w:w="1501"/>
      </w:tblGrid>
      <w:tr w:rsidR="00720AFF" w:rsidRPr="00DA3EA4" w14:paraId="16B3A4C5" w14:textId="77777777" w:rsidTr="005A03A3">
        <w:tc>
          <w:tcPr>
            <w:tcW w:w="15388" w:type="dxa"/>
            <w:gridSpan w:val="5"/>
            <w:vAlign w:val="center"/>
          </w:tcPr>
          <w:p w14:paraId="31F1721E" w14:textId="6F332D56" w:rsidR="00720AFF" w:rsidRPr="00DA3EA4" w:rsidRDefault="00720AFF" w:rsidP="00D52C4C">
            <w:pPr>
              <w:rPr>
                <w:b/>
                <w:color w:val="595959"/>
                <w:szCs w:val="24"/>
              </w:rPr>
            </w:pPr>
          </w:p>
        </w:tc>
      </w:tr>
      <w:tr w:rsidR="00720AFF" w:rsidRPr="00DA3EA4" w14:paraId="2508D763" w14:textId="77777777" w:rsidTr="00537EEC">
        <w:tc>
          <w:tcPr>
            <w:tcW w:w="2830" w:type="dxa"/>
            <w:vAlign w:val="center"/>
          </w:tcPr>
          <w:p w14:paraId="2D768CAA" w14:textId="2043188F" w:rsidR="00720AFF" w:rsidRPr="00DA3EA4" w:rsidRDefault="004262C0" w:rsidP="004262C0">
            <w:pPr>
              <w:rPr>
                <w:b/>
                <w:color w:val="595959"/>
                <w:szCs w:val="24"/>
              </w:rPr>
            </w:pPr>
            <w:r>
              <w:rPr>
                <w:b/>
                <w:color w:val="595959"/>
                <w:szCs w:val="24"/>
              </w:rPr>
              <w:t>What have we done?</w:t>
            </w:r>
          </w:p>
        </w:tc>
        <w:tc>
          <w:tcPr>
            <w:tcW w:w="5387" w:type="dxa"/>
            <w:vAlign w:val="center"/>
          </w:tcPr>
          <w:p w14:paraId="6BAF7E37" w14:textId="5B1E1E20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How well are you doing?</w:t>
            </w:r>
          </w:p>
          <w:p w14:paraId="4689FE30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What’s working well for your learners?</w:t>
            </w:r>
          </w:p>
        </w:tc>
        <w:tc>
          <w:tcPr>
            <w:tcW w:w="2410" w:type="dxa"/>
            <w:vAlign w:val="center"/>
          </w:tcPr>
          <w:p w14:paraId="36E95B2B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How do you know?</w:t>
            </w:r>
          </w:p>
          <w:p w14:paraId="315B5165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What evidence do you have of positive impact on learners?</w:t>
            </w:r>
          </w:p>
        </w:tc>
        <w:tc>
          <w:tcPr>
            <w:tcW w:w="3260" w:type="dxa"/>
            <w:vAlign w:val="center"/>
          </w:tcPr>
          <w:p w14:paraId="174E6231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What are you going to do now?</w:t>
            </w:r>
          </w:p>
          <w:p w14:paraId="3519A4C1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What are your improvement priorities in this area?</w:t>
            </w:r>
          </w:p>
        </w:tc>
        <w:tc>
          <w:tcPr>
            <w:tcW w:w="1501" w:type="dxa"/>
            <w:vAlign w:val="center"/>
          </w:tcPr>
          <w:p w14:paraId="33D2475F" w14:textId="77777777" w:rsidR="00720AFF" w:rsidRPr="00DA3EA4" w:rsidRDefault="00720AFF" w:rsidP="008A071F">
            <w:pPr>
              <w:rPr>
                <w:b/>
                <w:color w:val="595959"/>
                <w:szCs w:val="24"/>
              </w:rPr>
            </w:pPr>
            <w:r w:rsidRPr="00DA3EA4">
              <w:rPr>
                <w:b/>
                <w:color w:val="595959"/>
                <w:szCs w:val="24"/>
              </w:rPr>
              <w:t>How would you evaluate this QI using the HGIOS?4/HGIOELC? six</w:t>
            </w:r>
            <w:r w:rsidRPr="00DA3EA4">
              <w:rPr>
                <w:b/>
                <w:color w:val="595959"/>
                <w:szCs w:val="24"/>
              </w:rPr>
              <w:noBreakHyphen/>
              <w:t>point scale?</w:t>
            </w:r>
          </w:p>
        </w:tc>
      </w:tr>
      <w:tr w:rsidR="000B3104" w:rsidRPr="00DA3EA4" w14:paraId="3DF04764" w14:textId="77777777" w:rsidTr="005A03A3">
        <w:tc>
          <w:tcPr>
            <w:tcW w:w="15388" w:type="dxa"/>
            <w:gridSpan w:val="5"/>
            <w:shd w:val="clear" w:color="auto" w:fill="DBE5F1" w:themeFill="accent1" w:themeFillTint="33"/>
          </w:tcPr>
          <w:p w14:paraId="5F3BBC91" w14:textId="124CF02C" w:rsidR="000B3104" w:rsidRPr="005859DD" w:rsidRDefault="000B3104" w:rsidP="008B0E07">
            <w:pPr>
              <w:autoSpaceDE w:val="0"/>
              <w:autoSpaceDN w:val="0"/>
              <w:adjustRightInd w:val="0"/>
              <w:rPr>
                <w:rFonts w:cs="Arial"/>
                <w:bCs/>
                <w:color w:val="585757"/>
                <w:sz w:val="22"/>
              </w:rPr>
            </w:pPr>
            <w:r w:rsidRPr="00DA3EA4">
              <w:rPr>
                <w:rFonts w:cs="Arial"/>
                <w:b/>
                <w:color w:val="595959"/>
                <w:szCs w:val="24"/>
              </w:rPr>
              <w:t>QI 1.3 Leadership of change</w:t>
            </w:r>
            <w:r>
              <w:rPr>
                <w:rFonts w:cs="Arial"/>
                <w:b/>
                <w:color w:val="595959"/>
                <w:szCs w:val="24"/>
              </w:rPr>
              <w:t xml:space="preserve"> </w:t>
            </w:r>
            <w:r w:rsidRPr="005859DD">
              <w:rPr>
                <w:rFonts w:cs="Arial"/>
                <w:bCs/>
                <w:color w:val="595959"/>
                <w:sz w:val="22"/>
              </w:rPr>
              <w:t>(</w:t>
            </w:r>
            <w:r w:rsidRPr="005859DD">
              <w:rPr>
                <w:rFonts w:cs="Arial"/>
                <w:bCs/>
                <w:color w:val="585757"/>
                <w:sz w:val="22"/>
              </w:rPr>
              <w:t>Developing a shared vision, values and aims relevant to the school and its community; Strategic planning for continuous</w:t>
            </w:r>
          </w:p>
          <w:p w14:paraId="11BDEB15" w14:textId="77777777" w:rsidR="000B3104" w:rsidRPr="008B0E07" w:rsidRDefault="000B3104" w:rsidP="008B0E07">
            <w:pPr>
              <w:autoSpaceDE w:val="0"/>
              <w:autoSpaceDN w:val="0"/>
              <w:adjustRightInd w:val="0"/>
              <w:rPr>
                <w:rFonts w:cs="Arial"/>
                <w:b/>
                <w:color w:val="595959"/>
                <w:szCs w:val="24"/>
              </w:rPr>
            </w:pPr>
            <w:r w:rsidRPr="005859DD">
              <w:rPr>
                <w:rFonts w:cs="Arial"/>
                <w:bCs/>
                <w:color w:val="585757"/>
                <w:sz w:val="22"/>
              </w:rPr>
              <w:t>improvement; Implementing improvement and change)</w:t>
            </w:r>
          </w:p>
        </w:tc>
      </w:tr>
      <w:tr w:rsidR="00720AFF" w:rsidRPr="00AB5938" w14:paraId="4CCB0AEA" w14:textId="77777777" w:rsidTr="00537EEC">
        <w:tc>
          <w:tcPr>
            <w:tcW w:w="2830" w:type="dxa"/>
          </w:tcPr>
          <w:p w14:paraId="32961FAC" w14:textId="77777777" w:rsidR="000260EC" w:rsidRDefault="000260EC" w:rsidP="00E30C8B">
            <w:pPr>
              <w:rPr>
                <w:sz w:val="20"/>
                <w:szCs w:val="20"/>
              </w:rPr>
            </w:pPr>
          </w:p>
          <w:p w14:paraId="7C19F825" w14:textId="7DF2D16C" w:rsidR="00ED7E28" w:rsidRDefault="00361B8B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Revised Vision and Value statements are regularly revisited</w:t>
            </w:r>
            <w:r w:rsidR="008A629C">
              <w:rPr>
                <w:sz w:val="20"/>
                <w:szCs w:val="20"/>
              </w:rPr>
              <w:t xml:space="preserve"> and inform</w:t>
            </w:r>
            <w:r w:rsidR="00B57236">
              <w:rPr>
                <w:sz w:val="20"/>
                <w:szCs w:val="20"/>
              </w:rPr>
              <w:t xml:space="preserve"> all</w:t>
            </w:r>
            <w:r w:rsidR="008A629C">
              <w:rPr>
                <w:sz w:val="20"/>
                <w:szCs w:val="20"/>
              </w:rPr>
              <w:t xml:space="preserve"> decision making and </w:t>
            </w:r>
            <w:r w:rsidR="0013532E">
              <w:rPr>
                <w:sz w:val="20"/>
                <w:szCs w:val="20"/>
              </w:rPr>
              <w:t xml:space="preserve">future </w:t>
            </w:r>
            <w:r w:rsidR="00B57236">
              <w:rPr>
                <w:sz w:val="20"/>
                <w:szCs w:val="20"/>
              </w:rPr>
              <w:t xml:space="preserve">school </w:t>
            </w:r>
            <w:r w:rsidR="008A629C">
              <w:rPr>
                <w:sz w:val="20"/>
                <w:szCs w:val="20"/>
              </w:rPr>
              <w:t xml:space="preserve">improvement planning. </w:t>
            </w:r>
          </w:p>
          <w:p w14:paraId="6A7FE8ED" w14:textId="2CEB83DD" w:rsidR="00361B8B" w:rsidRDefault="00361B8B" w:rsidP="00E30C8B">
            <w:pPr>
              <w:rPr>
                <w:sz w:val="20"/>
                <w:szCs w:val="20"/>
              </w:rPr>
            </w:pPr>
          </w:p>
          <w:p w14:paraId="4ADB4A00" w14:textId="03C35992" w:rsidR="00F45AE9" w:rsidRDefault="00E30C8B" w:rsidP="00E30C8B">
            <w:pPr>
              <w:rPr>
                <w:sz w:val="20"/>
                <w:szCs w:val="20"/>
              </w:rPr>
            </w:pPr>
            <w:r w:rsidRPr="00E30C8B">
              <w:rPr>
                <w:sz w:val="20"/>
                <w:szCs w:val="20"/>
              </w:rPr>
              <w:t>Base Class Model</w:t>
            </w:r>
            <w:r w:rsidR="00F45AE9">
              <w:rPr>
                <w:sz w:val="20"/>
                <w:szCs w:val="20"/>
              </w:rPr>
              <w:t xml:space="preserve"> is now </w:t>
            </w:r>
            <w:r w:rsidR="00F9581B">
              <w:rPr>
                <w:sz w:val="20"/>
                <w:szCs w:val="20"/>
              </w:rPr>
              <w:t xml:space="preserve">fully </w:t>
            </w:r>
            <w:r w:rsidR="00F45AE9">
              <w:rPr>
                <w:sz w:val="20"/>
                <w:szCs w:val="20"/>
              </w:rPr>
              <w:t>embedded</w:t>
            </w:r>
            <w:r w:rsidR="00E955F2">
              <w:rPr>
                <w:sz w:val="20"/>
                <w:szCs w:val="20"/>
              </w:rPr>
              <w:t>/established</w:t>
            </w:r>
            <w:r w:rsidR="00F45AE9">
              <w:rPr>
                <w:sz w:val="20"/>
                <w:szCs w:val="20"/>
              </w:rPr>
              <w:t xml:space="preserve"> across the school</w:t>
            </w:r>
            <w:r w:rsidR="007802B7">
              <w:rPr>
                <w:sz w:val="20"/>
                <w:szCs w:val="20"/>
              </w:rPr>
              <w:t xml:space="preserve">. </w:t>
            </w:r>
          </w:p>
          <w:p w14:paraId="410A0694" w14:textId="77777777" w:rsidR="00ED7E28" w:rsidRDefault="00ED7E28" w:rsidP="00E30C8B">
            <w:pPr>
              <w:rPr>
                <w:sz w:val="20"/>
                <w:szCs w:val="20"/>
              </w:rPr>
            </w:pPr>
          </w:p>
          <w:p w14:paraId="1B9328B7" w14:textId="3CA810C6" w:rsidR="00ED7E28" w:rsidRDefault="00ED7E28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of leadership roles and </w:t>
            </w:r>
            <w:r w:rsidR="003254B4">
              <w:rPr>
                <w:sz w:val="20"/>
                <w:szCs w:val="20"/>
              </w:rPr>
              <w:t>operational and strategic responsibilities across SLT</w:t>
            </w:r>
          </w:p>
          <w:p w14:paraId="0FE5FDBE" w14:textId="77777777" w:rsidR="00954DAB" w:rsidRDefault="00954DAB" w:rsidP="00E30C8B">
            <w:pPr>
              <w:rPr>
                <w:sz w:val="20"/>
                <w:szCs w:val="20"/>
              </w:rPr>
            </w:pPr>
          </w:p>
          <w:p w14:paraId="225B05C2" w14:textId="7A819696" w:rsidR="00954DAB" w:rsidRDefault="00954DAB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of QA and Risk Assurance calendar</w:t>
            </w:r>
          </w:p>
          <w:p w14:paraId="3516038C" w14:textId="77777777" w:rsidR="00510FCF" w:rsidRDefault="00510FCF" w:rsidP="00E30C8B">
            <w:pPr>
              <w:rPr>
                <w:sz w:val="20"/>
                <w:szCs w:val="20"/>
              </w:rPr>
            </w:pPr>
          </w:p>
          <w:p w14:paraId="5390F438" w14:textId="77777777" w:rsidR="00665570" w:rsidRDefault="00510FCF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June Timetable change implemented to support transition of pupils and ensure alignment with </w:t>
            </w:r>
            <w:r w:rsidR="00665570">
              <w:rPr>
                <w:sz w:val="20"/>
                <w:szCs w:val="20"/>
              </w:rPr>
              <w:t xml:space="preserve">other </w:t>
            </w:r>
            <w:r>
              <w:rPr>
                <w:sz w:val="20"/>
                <w:szCs w:val="20"/>
              </w:rPr>
              <w:t>CEC</w:t>
            </w:r>
          </w:p>
          <w:p w14:paraId="4793C3FE" w14:textId="77777777" w:rsidR="00665570" w:rsidRDefault="00665570" w:rsidP="00E30C8B">
            <w:pPr>
              <w:rPr>
                <w:sz w:val="20"/>
                <w:szCs w:val="20"/>
              </w:rPr>
            </w:pPr>
          </w:p>
          <w:p w14:paraId="2361A46B" w14:textId="0F03D4FF" w:rsidR="00510FCF" w:rsidRDefault="00665570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Conducted school Team Stress Risk Assessment to inform next steps for operational and strategic planning</w:t>
            </w:r>
            <w:r w:rsidR="00D422E3">
              <w:rPr>
                <w:sz w:val="20"/>
                <w:szCs w:val="20"/>
              </w:rPr>
              <w:t>.</w:t>
            </w:r>
          </w:p>
          <w:p w14:paraId="57A8DF7D" w14:textId="77777777" w:rsidR="00D422E3" w:rsidRDefault="00D422E3" w:rsidP="00E30C8B">
            <w:pPr>
              <w:rPr>
                <w:sz w:val="20"/>
                <w:szCs w:val="20"/>
              </w:rPr>
            </w:pPr>
          </w:p>
          <w:p w14:paraId="05D0CD78" w14:textId="486EA9B7" w:rsidR="00D422E3" w:rsidRDefault="00D422E3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of weekly HT communication to all staff</w:t>
            </w:r>
            <w:r w:rsidR="00F56EA0">
              <w:rPr>
                <w:sz w:val="20"/>
                <w:szCs w:val="20"/>
              </w:rPr>
              <w:t xml:space="preserve"> to inform of school decision making, operational items and impending deadlines. </w:t>
            </w:r>
          </w:p>
          <w:p w14:paraId="534788D6" w14:textId="77777777" w:rsidR="000D06ED" w:rsidRDefault="000D06ED" w:rsidP="00E30C8B">
            <w:pPr>
              <w:rPr>
                <w:sz w:val="20"/>
                <w:szCs w:val="20"/>
              </w:rPr>
            </w:pPr>
          </w:p>
          <w:p w14:paraId="525DE77B" w14:textId="405A8234" w:rsidR="000D06ED" w:rsidRDefault="006E7540" w:rsidP="00E30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of m</w:t>
            </w:r>
            <w:r w:rsidR="000D06ED">
              <w:rPr>
                <w:sz w:val="20"/>
                <w:szCs w:val="20"/>
              </w:rPr>
              <w:t xml:space="preserve">onthly </w:t>
            </w:r>
            <w:r w:rsidR="00F9581B">
              <w:rPr>
                <w:sz w:val="20"/>
                <w:szCs w:val="20"/>
              </w:rPr>
              <w:t xml:space="preserve">HT </w:t>
            </w:r>
            <w:r w:rsidR="000D06ED">
              <w:rPr>
                <w:sz w:val="20"/>
                <w:szCs w:val="20"/>
              </w:rPr>
              <w:t>meetings with Support Staff</w:t>
            </w:r>
          </w:p>
          <w:p w14:paraId="18B5848B" w14:textId="77777777" w:rsidR="000F1A76" w:rsidRDefault="000F1A76" w:rsidP="00E30C8B">
            <w:pPr>
              <w:rPr>
                <w:sz w:val="20"/>
                <w:szCs w:val="20"/>
              </w:rPr>
            </w:pPr>
          </w:p>
          <w:p w14:paraId="05076037" w14:textId="77777777" w:rsidR="00E30C8B" w:rsidRDefault="00E30C8B" w:rsidP="00E30C8B">
            <w:pPr>
              <w:rPr>
                <w:sz w:val="20"/>
                <w:szCs w:val="20"/>
              </w:rPr>
            </w:pPr>
          </w:p>
          <w:p w14:paraId="1ECDDD41" w14:textId="77777777" w:rsidR="00665570" w:rsidRDefault="00665570" w:rsidP="00E30C8B">
            <w:pPr>
              <w:rPr>
                <w:sz w:val="20"/>
                <w:szCs w:val="20"/>
              </w:rPr>
            </w:pPr>
          </w:p>
          <w:p w14:paraId="586F3781" w14:textId="77777777" w:rsidR="00665570" w:rsidRDefault="00665570" w:rsidP="00E30C8B">
            <w:pPr>
              <w:rPr>
                <w:sz w:val="20"/>
                <w:szCs w:val="20"/>
              </w:rPr>
            </w:pPr>
          </w:p>
          <w:p w14:paraId="5442C5E7" w14:textId="77777777" w:rsidR="00665570" w:rsidRDefault="00665570" w:rsidP="00E30C8B">
            <w:pPr>
              <w:rPr>
                <w:sz w:val="20"/>
                <w:szCs w:val="20"/>
              </w:rPr>
            </w:pPr>
          </w:p>
          <w:p w14:paraId="75C1CE37" w14:textId="77777777" w:rsidR="00665570" w:rsidRPr="00E30C8B" w:rsidRDefault="00665570" w:rsidP="00E30C8B">
            <w:pPr>
              <w:rPr>
                <w:sz w:val="20"/>
                <w:szCs w:val="20"/>
              </w:rPr>
            </w:pPr>
          </w:p>
          <w:p w14:paraId="1DA08FBA" w14:textId="77777777" w:rsidR="00E30C8B" w:rsidRPr="00E30C8B" w:rsidRDefault="00E30C8B" w:rsidP="00E30C8B">
            <w:pPr>
              <w:rPr>
                <w:sz w:val="20"/>
                <w:szCs w:val="20"/>
              </w:rPr>
            </w:pPr>
          </w:p>
          <w:p w14:paraId="76723F07" w14:textId="77777777" w:rsidR="00720AFF" w:rsidRPr="00E30C8B" w:rsidRDefault="00720AFF" w:rsidP="00F9581B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7"/>
              <w:rPr>
                <w:color w:val="595959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1A4D70AC" w14:textId="02D855BB" w:rsidR="00681EE8" w:rsidRDefault="0043152F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Arial" w:cs="Arial"/>
                <w:sz w:val="20"/>
                <w:szCs w:val="20"/>
                <w:lang w:val="en-US"/>
              </w:rPr>
              <w:lastRenderedPageBreak/>
              <w:t>A majority of</w:t>
            </w:r>
            <w:proofErr w:type="gramEnd"/>
            <w:r>
              <w:rPr>
                <w:rFonts w:eastAsia="Arial" w:cs="Arial"/>
                <w:sz w:val="20"/>
                <w:szCs w:val="20"/>
                <w:lang w:val="en-US"/>
              </w:rPr>
              <w:t xml:space="preserve"> pupils </w:t>
            </w:r>
            <w:r w:rsidR="00414E9E">
              <w:rPr>
                <w:rFonts w:eastAsia="Arial" w:cs="Arial"/>
                <w:sz w:val="20"/>
                <w:szCs w:val="20"/>
                <w:lang w:val="en-US"/>
              </w:rPr>
              <w:t>show an understanding of the school’s vision</w:t>
            </w:r>
            <w:r w:rsidR="0013532E">
              <w:rPr>
                <w:rFonts w:eastAsia="Arial" w:cs="Arial"/>
                <w:sz w:val="20"/>
                <w:szCs w:val="20"/>
                <w:lang w:val="en-US"/>
              </w:rPr>
              <w:t xml:space="preserve">. </w:t>
            </w:r>
            <w:r w:rsidR="0013532E">
              <w:rPr>
                <w:sz w:val="20"/>
                <w:szCs w:val="20"/>
              </w:rPr>
              <w:t>Visuals are prominent throughout the school building</w:t>
            </w:r>
            <w:r w:rsidR="00FB5A19">
              <w:rPr>
                <w:sz w:val="20"/>
                <w:szCs w:val="20"/>
              </w:rPr>
              <w:t>/</w:t>
            </w:r>
            <w:r w:rsidR="0013532E">
              <w:rPr>
                <w:sz w:val="20"/>
                <w:szCs w:val="20"/>
              </w:rPr>
              <w:t>website and are regularly revisited during school assemblies.</w:t>
            </w:r>
          </w:p>
          <w:p w14:paraId="73970F20" w14:textId="559C14B3" w:rsidR="00FF666E" w:rsidRDefault="00FF666E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Increased whole school attainment across the senior phase</w:t>
            </w:r>
            <w:r w:rsidR="00C17B02">
              <w:rPr>
                <w:rFonts w:eastAsia="Arial" w:cs="Arial"/>
                <w:sz w:val="20"/>
                <w:szCs w:val="20"/>
                <w:lang w:val="en-US"/>
              </w:rPr>
              <w:t xml:space="preserve"> supported through Base Class model</w:t>
            </w:r>
            <w:r w:rsidR="00552F87">
              <w:rPr>
                <w:rFonts w:eastAsia="Arial" w:cs="Arial"/>
                <w:sz w:val="20"/>
                <w:szCs w:val="20"/>
                <w:lang w:val="en-US"/>
              </w:rPr>
              <w:t xml:space="preserve">. This has resulted in more pupils achieving full SQA courses within the senior phase. </w:t>
            </w:r>
          </w:p>
          <w:p w14:paraId="6D5AE125" w14:textId="417FF53A" w:rsidR="00DC66E4" w:rsidRDefault="00DC66E4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Move to 1 x DHT and 3 x PSL </w:t>
            </w:r>
            <w:r w:rsidR="00693941">
              <w:rPr>
                <w:rFonts w:eastAsia="Arial" w:cs="Arial"/>
                <w:sz w:val="20"/>
                <w:szCs w:val="20"/>
                <w:lang w:val="en-US"/>
              </w:rPr>
              <w:t xml:space="preserve">and introduction of weekly meetings with HT to discuss caseload and strategic </w:t>
            </w:r>
            <w:r w:rsidR="00C17B02">
              <w:rPr>
                <w:rFonts w:eastAsia="Arial" w:cs="Arial"/>
                <w:sz w:val="20"/>
                <w:szCs w:val="20"/>
                <w:lang w:val="en-US"/>
              </w:rPr>
              <w:t>responsibilities</w:t>
            </w:r>
            <w:r w:rsidR="00315FB9">
              <w:rPr>
                <w:rFonts w:eastAsia="Arial" w:cs="Arial"/>
                <w:sz w:val="20"/>
                <w:szCs w:val="20"/>
                <w:lang w:val="en-US"/>
              </w:rPr>
              <w:t xml:space="preserve"> and/or planning</w:t>
            </w:r>
            <w:r w:rsidR="00C17B02">
              <w:rPr>
                <w:rFonts w:eastAsia="Arial" w:cs="Arial"/>
                <w:sz w:val="20"/>
                <w:szCs w:val="20"/>
                <w:lang w:val="en-US"/>
              </w:rPr>
              <w:t>.</w:t>
            </w:r>
            <w:r w:rsidR="006B169F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</w:p>
          <w:p w14:paraId="319C0571" w14:textId="42C6D2F3" w:rsidR="00510FCF" w:rsidRDefault="00510FCF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Move to</w:t>
            </w:r>
            <w:r w:rsidR="00665570">
              <w:rPr>
                <w:rFonts w:eastAsia="Arial" w:cs="Arial"/>
                <w:sz w:val="20"/>
                <w:szCs w:val="20"/>
                <w:lang w:val="en-US"/>
              </w:rPr>
              <w:t xml:space="preserve"> June</w:t>
            </w:r>
            <w:r w:rsidR="0001263E">
              <w:rPr>
                <w:rFonts w:eastAsia="Arial" w:cs="Arial"/>
                <w:sz w:val="20"/>
                <w:szCs w:val="20"/>
                <w:lang w:val="en-US"/>
              </w:rPr>
              <w:t xml:space="preserve"> change of timetable</w:t>
            </w:r>
            <w:r w:rsidR="00E97656">
              <w:rPr>
                <w:rFonts w:eastAsia="Arial" w:cs="Arial"/>
                <w:sz w:val="20"/>
                <w:szCs w:val="20"/>
                <w:lang w:val="en-US"/>
              </w:rPr>
              <w:t>. Learner</w:t>
            </w:r>
            <w:r w:rsidR="0045232B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="00E97656">
              <w:rPr>
                <w:rFonts w:eastAsia="Arial" w:cs="Arial"/>
                <w:sz w:val="20"/>
                <w:szCs w:val="20"/>
                <w:lang w:val="en-US"/>
              </w:rPr>
              <w:t xml:space="preserve">s </w:t>
            </w:r>
            <w:r w:rsidR="00E92A71">
              <w:rPr>
                <w:rFonts w:eastAsia="Arial" w:cs="Arial"/>
                <w:sz w:val="20"/>
                <w:szCs w:val="20"/>
                <w:lang w:val="en-US"/>
              </w:rPr>
              <w:t>transitions</w:t>
            </w:r>
            <w:r w:rsidR="00E97656">
              <w:rPr>
                <w:rFonts w:eastAsia="Arial" w:cs="Arial"/>
                <w:sz w:val="20"/>
                <w:szCs w:val="20"/>
                <w:lang w:val="en-US"/>
              </w:rPr>
              <w:t xml:space="preserve"> are better supported</w:t>
            </w:r>
            <w:r w:rsidR="00E92A71">
              <w:rPr>
                <w:rFonts w:eastAsia="Arial" w:cs="Arial"/>
                <w:sz w:val="20"/>
                <w:szCs w:val="20"/>
                <w:lang w:val="en-US"/>
              </w:rPr>
              <w:t xml:space="preserve"> through timely and informed decision making</w:t>
            </w:r>
            <w:r w:rsidR="0001263E">
              <w:rPr>
                <w:rFonts w:eastAsia="Arial" w:cs="Arial"/>
                <w:sz w:val="20"/>
                <w:szCs w:val="20"/>
                <w:lang w:val="en-US"/>
              </w:rPr>
              <w:t xml:space="preserve"> prior to the summer holiday</w:t>
            </w:r>
            <w:r w:rsidR="00E92A71">
              <w:rPr>
                <w:rFonts w:eastAsia="Arial" w:cs="Arial"/>
                <w:sz w:val="20"/>
                <w:szCs w:val="20"/>
                <w:lang w:val="en-US"/>
              </w:rPr>
              <w:t xml:space="preserve">. </w:t>
            </w:r>
          </w:p>
          <w:p w14:paraId="5C63144D" w14:textId="2CD3ACAA" w:rsidR="00555381" w:rsidRDefault="00675489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Feedback from </w:t>
            </w:r>
            <w:r w:rsidR="000D06ED">
              <w:rPr>
                <w:rFonts w:eastAsia="Arial" w:cs="Arial"/>
                <w:sz w:val="20"/>
                <w:szCs w:val="20"/>
                <w:lang w:val="en-US"/>
              </w:rPr>
              <w:t xml:space="preserve">most </w:t>
            </w:r>
            <w:r w:rsidR="00BA42E3">
              <w:rPr>
                <w:rFonts w:eastAsia="Arial" w:cs="Arial"/>
                <w:sz w:val="20"/>
                <w:szCs w:val="20"/>
                <w:lang w:val="en-US"/>
              </w:rPr>
              <w:t xml:space="preserve">support staff has been positive </w:t>
            </w:r>
            <w:r w:rsidR="00464961">
              <w:rPr>
                <w:rFonts w:eastAsia="Arial" w:cs="Arial"/>
                <w:sz w:val="20"/>
                <w:szCs w:val="20"/>
                <w:lang w:val="en-US"/>
              </w:rPr>
              <w:t xml:space="preserve">in relation to </w:t>
            </w:r>
            <w:r w:rsidR="00DB68EE">
              <w:rPr>
                <w:rFonts w:eastAsia="Arial" w:cs="Arial"/>
                <w:sz w:val="20"/>
                <w:szCs w:val="20"/>
                <w:lang w:val="en-US"/>
              </w:rPr>
              <w:t>the frequency</w:t>
            </w:r>
            <w:r w:rsidR="00464961">
              <w:rPr>
                <w:rFonts w:eastAsia="Arial" w:cs="Arial"/>
                <w:sz w:val="20"/>
                <w:szCs w:val="20"/>
                <w:lang w:val="en-US"/>
              </w:rPr>
              <w:t xml:space="preserve"> of pupil updates and </w:t>
            </w:r>
            <w:r w:rsidR="00711CF6">
              <w:rPr>
                <w:rFonts w:eastAsia="Arial" w:cs="Arial"/>
                <w:sz w:val="20"/>
                <w:szCs w:val="20"/>
                <w:lang w:val="en-US"/>
              </w:rPr>
              <w:t xml:space="preserve">better </w:t>
            </w:r>
            <w:r w:rsidR="00F9581B">
              <w:rPr>
                <w:rFonts w:eastAsia="Arial" w:cs="Arial"/>
                <w:sz w:val="20"/>
                <w:szCs w:val="20"/>
                <w:lang w:val="en-US"/>
              </w:rPr>
              <w:t>whole school communication</w:t>
            </w:r>
            <w:r w:rsidR="00464961"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462749A3" w14:textId="2D0F724F" w:rsidR="000F1A76" w:rsidRDefault="000F1A76" w:rsidP="00FF666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Feedback from the Team Stress Risk Assessment highlighted </w:t>
            </w:r>
            <w:proofErr w:type="gramStart"/>
            <w:r>
              <w:rPr>
                <w:rFonts w:eastAsia="Arial" w:cs="Arial"/>
                <w:sz w:val="20"/>
                <w:szCs w:val="20"/>
                <w:lang w:val="en-US"/>
              </w:rPr>
              <w:t>a number of</w:t>
            </w:r>
            <w:proofErr w:type="gramEnd"/>
            <w:r>
              <w:rPr>
                <w:rFonts w:eastAsia="Arial" w:cs="Arial"/>
                <w:sz w:val="20"/>
                <w:szCs w:val="20"/>
                <w:lang w:val="en-US"/>
              </w:rPr>
              <w:t xml:space="preserve"> are</w:t>
            </w:r>
            <w:r w:rsidR="00F902BD">
              <w:rPr>
                <w:rFonts w:eastAsia="Arial" w:cs="Arial"/>
                <w:sz w:val="20"/>
                <w:szCs w:val="20"/>
                <w:lang w:val="en-US"/>
              </w:rPr>
              <w:t xml:space="preserve">as for development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in relation to culture, </w:t>
            </w:r>
            <w:r w:rsidR="007669B8">
              <w:rPr>
                <w:rFonts w:eastAsia="Arial" w:cs="Arial"/>
                <w:sz w:val="20"/>
                <w:szCs w:val="20"/>
                <w:lang w:val="en-US"/>
              </w:rPr>
              <w:t>support, demands and relationships across all roles.</w:t>
            </w:r>
          </w:p>
          <w:p w14:paraId="68BDFD5F" w14:textId="77777777" w:rsidR="00C17B02" w:rsidRPr="00FF666E" w:rsidRDefault="00C17B02" w:rsidP="00C17B02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62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124C2BA1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68291653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3C99A659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3216B01E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67014F6F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20CCCA6D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70ACD238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5B910192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51C7EFD9" w14:textId="77777777" w:rsidR="002215E2" w:rsidRDefault="002215E2" w:rsidP="002215E2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7933ACD7" w14:textId="77777777" w:rsidR="00720AFF" w:rsidRPr="00AB5938" w:rsidRDefault="00720AFF" w:rsidP="008A071F">
            <w:pPr>
              <w:rPr>
                <w:color w:val="595959"/>
                <w:sz w:val="20"/>
                <w:szCs w:val="20"/>
              </w:rPr>
            </w:pPr>
          </w:p>
          <w:p w14:paraId="45EF9B19" w14:textId="6A10AF6E" w:rsidR="00BF605E" w:rsidRPr="00AB5938" w:rsidRDefault="00BF605E" w:rsidP="008A071F">
            <w:pPr>
              <w:rPr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B64FAB" w14:textId="77777777" w:rsidR="00FD65F2" w:rsidRDefault="00FD65F2" w:rsidP="00681EE8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B5938">
              <w:rPr>
                <w:rFonts w:cs="Arial"/>
                <w:sz w:val="20"/>
                <w:szCs w:val="20"/>
              </w:rPr>
              <w:lastRenderedPageBreak/>
              <w:t>Positive feedback from staff, parents/carers, and learners regarding the updated vision, values, and aims.</w:t>
            </w:r>
          </w:p>
          <w:p w14:paraId="1D3AEE17" w14:textId="79287B01" w:rsidR="004A495B" w:rsidRPr="004A495B" w:rsidRDefault="00681EE8" w:rsidP="004A49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</w:t>
            </w:r>
            <w:r w:rsidRPr="00681EE8">
              <w:rPr>
                <w:sz w:val="20"/>
                <w:szCs w:val="20"/>
              </w:rPr>
              <w:t>ncrease</w:t>
            </w:r>
            <w:r w:rsidR="00900384">
              <w:rPr>
                <w:sz w:val="20"/>
                <w:szCs w:val="20"/>
              </w:rPr>
              <w:t xml:space="preserve"> in</w:t>
            </w:r>
            <w:r w:rsidRPr="00681EE8">
              <w:rPr>
                <w:sz w:val="20"/>
                <w:szCs w:val="20"/>
              </w:rPr>
              <w:t xml:space="preserve"> requests for</w:t>
            </w:r>
            <w:r w:rsidR="007228BB">
              <w:rPr>
                <w:sz w:val="20"/>
                <w:szCs w:val="20"/>
              </w:rPr>
              <w:t xml:space="preserve"> family</w:t>
            </w:r>
            <w:r w:rsidR="00900384">
              <w:rPr>
                <w:sz w:val="20"/>
                <w:szCs w:val="20"/>
              </w:rPr>
              <w:t>/school</w:t>
            </w:r>
            <w:r w:rsidRPr="00681EE8">
              <w:rPr>
                <w:sz w:val="20"/>
                <w:szCs w:val="20"/>
              </w:rPr>
              <w:t xml:space="preserve"> </w:t>
            </w:r>
            <w:r w:rsidR="007228BB">
              <w:rPr>
                <w:sz w:val="20"/>
                <w:szCs w:val="20"/>
              </w:rPr>
              <w:t>tours</w:t>
            </w:r>
            <w:r w:rsidRPr="00681EE8">
              <w:rPr>
                <w:sz w:val="20"/>
                <w:szCs w:val="20"/>
              </w:rPr>
              <w:t xml:space="preserve"> </w:t>
            </w:r>
            <w:r w:rsidR="007228BB">
              <w:rPr>
                <w:sz w:val="20"/>
                <w:szCs w:val="20"/>
              </w:rPr>
              <w:t>of</w:t>
            </w:r>
            <w:r w:rsidRPr="00681EE8">
              <w:rPr>
                <w:sz w:val="20"/>
                <w:szCs w:val="20"/>
              </w:rPr>
              <w:t xml:space="preserve"> </w:t>
            </w:r>
            <w:proofErr w:type="spellStart"/>
            <w:r w:rsidRPr="00681EE8">
              <w:rPr>
                <w:sz w:val="20"/>
                <w:szCs w:val="20"/>
              </w:rPr>
              <w:t>Kaimes</w:t>
            </w:r>
            <w:proofErr w:type="spellEnd"/>
            <w:r w:rsidRPr="00681EE8">
              <w:rPr>
                <w:sz w:val="20"/>
                <w:szCs w:val="20"/>
              </w:rPr>
              <w:t xml:space="preserve"> and placing requests</w:t>
            </w:r>
            <w:r>
              <w:rPr>
                <w:sz w:val="20"/>
                <w:szCs w:val="20"/>
              </w:rPr>
              <w:t xml:space="preserve"> through ERG</w:t>
            </w:r>
            <w:r w:rsidR="00E556CF">
              <w:rPr>
                <w:sz w:val="20"/>
                <w:szCs w:val="20"/>
              </w:rPr>
              <w:t>, evidencing</w:t>
            </w:r>
            <w:r w:rsidRPr="00681EE8">
              <w:rPr>
                <w:sz w:val="20"/>
                <w:szCs w:val="20"/>
              </w:rPr>
              <w:t xml:space="preserve"> a shifting </w:t>
            </w:r>
            <w:r w:rsidR="00E556CF">
              <w:rPr>
                <w:sz w:val="20"/>
                <w:szCs w:val="20"/>
              </w:rPr>
              <w:t>-</w:t>
            </w:r>
            <w:r w:rsidRPr="00681EE8">
              <w:rPr>
                <w:sz w:val="20"/>
                <w:szCs w:val="20"/>
              </w:rPr>
              <w:t xml:space="preserve">positive </w:t>
            </w:r>
            <w:r w:rsidR="00E556CF">
              <w:rPr>
                <w:sz w:val="20"/>
                <w:szCs w:val="20"/>
              </w:rPr>
              <w:t>-</w:t>
            </w:r>
            <w:r w:rsidRPr="00681EE8">
              <w:rPr>
                <w:sz w:val="20"/>
                <w:szCs w:val="20"/>
              </w:rPr>
              <w:t xml:space="preserve">change in the external profile of the school. </w:t>
            </w:r>
          </w:p>
          <w:p w14:paraId="3333BFEA" w14:textId="6C6AE576" w:rsidR="004A495B" w:rsidRPr="004A495B" w:rsidRDefault="004A495B" w:rsidP="004A495B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4A495B">
              <w:rPr>
                <w:sz w:val="20"/>
                <w:szCs w:val="20"/>
              </w:rPr>
              <w:lastRenderedPageBreak/>
              <w:t xml:space="preserve">Reduction in </w:t>
            </w:r>
            <w:r w:rsidR="00BF767F">
              <w:rPr>
                <w:sz w:val="20"/>
                <w:szCs w:val="20"/>
              </w:rPr>
              <w:t>period truancy</w:t>
            </w:r>
            <w:r w:rsidR="00452096">
              <w:rPr>
                <w:sz w:val="20"/>
                <w:szCs w:val="20"/>
              </w:rPr>
              <w:t xml:space="preserve"> and</w:t>
            </w:r>
            <w:r w:rsidR="006A5F31">
              <w:rPr>
                <w:sz w:val="20"/>
                <w:szCs w:val="20"/>
              </w:rPr>
              <w:t xml:space="preserve"> fewer</w:t>
            </w:r>
            <w:r w:rsidR="00452096">
              <w:rPr>
                <w:sz w:val="20"/>
                <w:szCs w:val="20"/>
              </w:rPr>
              <w:t xml:space="preserve"> </w:t>
            </w:r>
            <w:r w:rsidR="00644CC5">
              <w:rPr>
                <w:sz w:val="20"/>
                <w:szCs w:val="20"/>
              </w:rPr>
              <w:t xml:space="preserve">incidents </w:t>
            </w:r>
            <w:r w:rsidR="006A5F31">
              <w:rPr>
                <w:sz w:val="20"/>
                <w:szCs w:val="20"/>
              </w:rPr>
              <w:t>of dysregulated learners</w:t>
            </w:r>
            <w:r w:rsidR="00BF767F">
              <w:rPr>
                <w:sz w:val="20"/>
                <w:szCs w:val="20"/>
              </w:rPr>
              <w:t xml:space="preserve"> reported</w:t>
            </w:r>
            <w:r w:rsidR="00452096">
              <w:rPr>
                <w:sz w:val="20"/>
                <w:szCs w:val="20"/>
              </w:rPr>
              <w:t xml:space="preserve"> </w:t>
            </w:r>
          </w:p>
          <w:p w14:paraId="0AB2CA94" w14:textId="5845566D" w:rsidR="00681EE8" w:rsidRPr="0001263E" w:rsidRDefault="0001263E" w:rsidP="0001263E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Reduced number of issues/incidents attributed to change of timetable</w:t>
            </w:r>
          </w:p>
          <w:p w14:paraId="451B1475" w14:textId="58DB7BA2" w:rsidR="00FD65F2" w:rsidRPr="00AB5938" w:rsidRDefault="00FD65F2" w:rsidP="00681EE8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B5938">
              <w:rPr>
                <w:rFonts w:cs="Arial"/>
                <w:sz w:val="20"/>
                <w:szCs w:val="20"/>
              </w:rPr>
              <w:t>I</w:t>
            </w:r>
            <w:r w:rsidR="00361B8B">
              <w:rPr>
                <w:rFonts w:cs="Arial"/>
                <w:sz w:val="20"/>
                <w:szCs w:val="20"/>
              </w:rPr>
              <w:t>mproved</w:t>
            </w:r>
            <w:r w:rsidRPr="00AB5938">
              <w:rPr>
                <w:rFonts w:cs="Arial"/>
                <w:sz w:val="20"/>
                <w:szCs w:val="20"/>
              </w:rPr>
              <w:t xml:space="preserve"> attainment and achievement data, </w:t>
            </w:r>
            <w:r w:rsidR="00370B2C">
              <w:rPr>
                <w:rFonts w:cs="Arial"/>
                <w:sz w:val="20"/>
                <w:szCs w:val="20"/>
              </w:rPr>
              <w:t xml:space="preserve">3x </w:t>
            </w:r>
            <w:r w:rsidR="00DE6C0F">
              <w:rPr>
                <w:rFonts w:cs="Arial"/>
                <w:sz w:val="20"/>
                <w:szCs w:val="20"/>
              </w:rPr>
              <w:t xml:space="preserve">increase in full </w:t>
            </w:r>
            <w:r w:rsidR="00690DCD">
              <w:rPr>
                <w:rFonts w:cs="Arial"/>
                <w:sz w:val="20"/>
                <w:szCs w:val="20"/>
              </w:rPr>
              <w:t xml:space="preserve">SQA </w:t>
            </w:r>
            <w:r w:rsidR="00DE6C0F">
              <w:rPr>
                <w:rFonts w:cs="Arial"/>
                <w:sz w:val="20"/>
                <w:szCs w:val="20"/>
              </w:rPr>
              <w:t>courses achieved</w:t>
            </w:r>
            <w:r w:rsidR="00690DCD">
              <w:rPr>
                <w:rFonts w:cs="Arial"/>
                <w:sz w:val="20"/>
                <w:szCs w:val="20"/>
              </w:rPr>
              <w:t xml:space="preserve"> by young </w:t>
            </w:r>
            <w:proofErr w:type="gramStart"/>
            <w:r w:rsidR="00690DCD">
              <w:rPr>
                <w:rFonts w:cs="Arial"/>
                <w:sz w:val="20"/>
                <w:szCs w:val="20"/>
              </w:rPr>
              <w:t>people  from</w:t>
            </w:r>
            <w:proofErr w:type="gramEnd"/>
            <w:r w:rsidR="00690DCD">
              <w:rPr>
                <w:rFonts w:cs="Arial"/>
                <w:sz w:val="20"/>
                <w:szCs w:val="20"/>
              </w:rPr>
              <w:t xml:space="preserve"> previous session</w:t>
            </w:r>
            <w:r w:rsidR="00DE6C0F">
              <w:rPr>
                <w:rFonts w:cs="Arial"/>
                <w:sz w:val="20"/>
                <w:szCs w:val="20"/>
              </w:rPr>
              <w:t xml:space="preserve"> </w:t>
            </w:r>
          </w:p>
          <w:p w14:paraId="3AECB554" w14:textId="1B1CDC94" w:rsidR="00FD65F2" w:rsidRDefault="000B2682" w:rsidP="00681EE8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Improved </w:t>
            </w:r>
            <w:r w:rsidR="00FD65F2" w:rsidRPr="00AB5938">
              <w:rPr>
                <w:rFonts w:cs="Arial"/>
                <w:sz w:val="20"/>
                <w:szCs w:val="20"/>
              </w:rPr>
              <w:t>attendance</w:t>
            </w:r>
            <w:r>
              <w:rPr>
                <w:rFonts w:cs="Arial"/>
                <w:sz w:val="20"/>
                <w:szCs w:val="20"/>
              </w:rPr>
              <w:t xml:space="preserve"> and reduction in flexible timetables</w:t>
            </w:r>
            <w:r w:rsidR="002D27A8">
              <w:rPr>
                <w:rFonts w:cs="Arial"/>
                <w:sz w:val="20"/>
                <w:szCs w:val="20"/>
              </w:rPr>
              <w:t xml:space="preserve"> </w:t>
            </w:r>
          </w:p>
          <w:p w14:paraId="7302979F" w14:textId="635BB13E" w:rsidR="00F902BD" w:rsidRPr="00366551" w:rsidRDefault="00F902BD" w:rsidP="00366551">
            <w:pPr>
              <w:spacing w:after="160" w:line="259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141DEAC5" w14:textId="12B23632" w:rsidR="00720AFF" w:rsidRPr="002769A6" w:rsidRDefault="00720AFF" w:rsidP="002769A6">
            <w:pPr>
              <w:spacing w:after="160" w:line="259" w:lineRule="auto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F3572D4" w14:textId="71775EF7" w:rsidR="004522DC" w:rsidRDefault="009A11DB" w:rsidP="00667CF0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Develop a menu of </w:t>
            </w:r>
            <w:r w:rsidR="004522DC" w:rsidRPr="00AB5938">
              <w:rPr>
                <w:sz w:val="20"/>
                <w:szCs w:val="20"/>
              </w:rPr>
              <w:t xml:space="preserve">professional development opportunities for </w:t>
            </w:r>
            <w:r>
              <w:rPr>
                <w:sz w:val="20"/>
                <w:szCs w:val="20"/>
              </w:rPr>
              <w:t xml:space="preserve">teaching staff alongside </w:t>
            </w:r>
            <w:r w:rsidR="00DC186E">
              <w:rPr>
                <w:sz w:val="20"/>
                <w:szCs w:val="20"/>
              </w:rPr>
              <w:t xml:space="preserve">QIEO &amp; </w:t>
            </w:r>
            <w:r>
              <w:rPr>
                <w:sz w:val="20"/>
                <w:szCs w:val="20"/>
              </w:rPr>
              <w:t>ASL</w:t>
            </w:r>
            <w:r w:rsidR="00022555">
              <w:rPr>
                <w:sz w:val="20"/>
                <w:szCs w:val="20"/>
              </w:rPr>
              <w:t>/Ed Psych/EL services to fu</w:t>
            </w:r>
            <w:r w:rsidR="004522DC" w:rsidRPr="00AB5938">
              <w:rPr>
                <w:sz w:val="20"/>
                <w:szCs w:val="20"/>
              </w:rPr>
              <w:t>rther enhanc</w:t>
            </w:r>
            <w:r w:rsidR="00022555">
              <w:rPr>
                <w:sz w:val="20"/>
                <w:szCs w:val="20"/>
              </w:rPr>
              <w:t>e</w:t>
            </w:r>
            <w:r w:rsidR="004522DC" w:rsidRPr="00AB5938">
              <w:rPr>
                <w:sz w:val="20"/>
                <w:szCs w:val="20"/>
              </w:rPr>
              <w:t xml:space="preserve"> skill</w:t>
            </w:r>
            <w:r w:rsidR="00022555">
              <w:rPr>
                <w:sz w:val="20"/>
                <w:szCs w:val="20"/>
              </w:rPr>
              <w:t xml:space="preserve">s &amp; knowledge </w:t>
            </w:r>
            <w:r w:rsidR="00835667">
              <w:rPr>
                <w:sz w:val="20"/>
                <w:szCs w:val="20"/>
              </w:rPr>
              <w:t>relating to Base class delivery</w:t>
            </w:r>
            <w:r w:rsidR="007153BE">
              <w:rPr>
                <w:sz w:val="20"/>
                <w:szCs w:val="20"/>
              </w:rPr>
              <w:t xml:space="preserve"> as part of Inservice/CAT programme. Options for both primary and secondary trained colle</w:t>
            </w:r>
            <w:r w:rsidR="0052650A">
              <w:rPr>
                <w:sz w:val="20"/>
                <w:szCs w:val="20"/>
              </w:rPr>
              <w:t>agues to include:</w:t>
            </w:r>
          </w:p>
          <w:p w14:paraId="3D719B19" w14:textId="69D4BC59" w:rsidR="0052650A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2650A">
              <w:rPr>
                <w:sz w:val="20"/>
                <w:szCs w:val="20"/>
              </w:rPr>
              <w:t xml:space="preserve">Circle Inclusive Classroom </w:t>
            </w:r>
          </w:p>
          <w:p w14:paraId="125A5DE3" w14:textId="3DE019ED" w:rsidR="0052650A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81035">
              <w:rPr>
                <w:sz w:val="20"/>
                <w:szCs w:val="20"/>
              </w:rPr>
              <w:t>EL Achievement of a level</w:t>
            </w:r>
          </w:p>
          <w:p w14:paraId="7D7E27FD" w14:textId="43E932A3" w:rsidR="0052650A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0714">
              <w:rPr>
                <w:sz w:val="20"/>
                <w:szCs w:val="20"/>
              </w:rPr>
              <w:t>SQA procedures/verification</w:t>
            </w:r>
          </w:p>
          <w:p w14:paraId="68D7018E" w14:textId="64485F5E" w:rsidR="00460714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0714">
              <w:rPr>
                <w:sz w:val="20"/>
                <w:szCs w:val="20"/>
              </w:rPr>
              <w:t xml:space="preserve">Leading Literacy </w:t>
            </w:r>
          </w:p>
          <w:p w14:paraId="63F066D0" w14:textId="477F9647" w:rsidR="00460714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0714">
              <w:rPr>
                <w:sz w:val="20"/>
                <w:szCs w:val="20"/>
              </w:rPr>
              <w:t xml:space="preserve">Leading Numeracy </w:t>
            </w:r>
          </w:p>
          <w:p w14:paraId="74F9F1C4" w14:textId="04B508AC" w:rsidR="00460714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0714">
              <w:rPr>
                <w:sz w:val="20"/>
                <w:szCs w:val="20"/>
              </w:rPr>
              <w:t>Delivering WB entitlement</w:t>
            </w:r>
          </w:p>
          <w:p w14:paraId="2CFC45BD" w14:textId="301A7106" w:rsidR="00460714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0714">
              <w:rPr>
                <w:sz w:val="20"/>
                <w:szCs w:val="20"/>
              </w:rPr>
              <w:t xml:space="preserve">Writing </w:t>
            </w:r>
            <w:r>
              <w:rPr>
                <w:sz w:val="20"/>
                <w:szCs w:val="20"/>
              </w:rPr>
              <w:t>IEP’s</w:t>
            </w:r>
          </w:p>
          <w:p w14:paraId="54756D88" w14:textId="016EB20C" w:rsidR="00093618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-Formative Assessment </w:t>
            </w:r>
          </w:p>
          <w:p w14:paraId="5A890F25" w14:textId="0EB1390D" w:rsidR="00093618" w:rsidRPr="00AB5938" w:rsidRDefault="00093618" w:rsidP="0052650A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-Using Data to plan learning </w:t>
            </w:r>
          </w:p>
          <w:p w14:paraId="6082E45D" w14:textId="17800906" w:rsidR="004522DC" w:rsidRDefault="006A0FF9" w:rsidP="00667CF0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colleagues to e</w:t>
            </w:r>
            <w:r w:rsidR="00835667">
              <w:rPr>
                <w:sz w:val="20"/>
                <w:szCs w:val="20"/>
              </w:rPr>
              <w:t xml:space="preserve">ngage with Edinburgh Teachers Charter </w:t>
            </w:r>
            <w:r w:rsidR="00555381">
              <w:rPr>
                <w:sz w:val="20"/>
                <w:szCs w:val="20"/>
              </w:rPr>
              <w:t xml:space="preserve">Professional </w:t>
            </w:r>
            <w:r w:rsidR="00555381">
              <w:rPr>
                <w:sz w:val="20"/>
                <w:szCs w:val="20"/>
              </w:rPr>
              <w:lastRenderedPageBreak/>
              <w:t>learning offer supported through WTA</w:t>
            </w:r>
            <w:r w:rsidR="00315FB9">
              <w:rPr>
                <w:sz w:val="20"/>
                <w:szCs w:val="20"/>
              </w:rPr>
              <w:t>.</w:t>
            </w:r>
            <w:r w:rsidR="00555381">
              <w:rPr>
                <w:sz w:val="20"/>
                <w:szCs w:val="20"/>
              </w:rPr>
              <w:t xml:space="preserve"> </w:t>
            </w:r>
          </w:p>
          <w:p w14:paraId="5A1ACD47" w14:textId="4BEF248D" w:rsidR="00DC186E" w:rsidRDefault="00DC186E" w:rsidP="00DC186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 PSL’s class contact time to provide sufficient time for case load, line management and strategic responsibilities.</w:t>
            </w:r>
          </w:p>
          <w:p w14:paraId="51420325" w14:textId="52C48AFA" w:rsidR="00DC186E" w:rsidRDefault="00DC186E" w:rsidP="00DC186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of annual attainment meetings for all Base class teachers and Subject Specialists to review attainment. </w:t>
            </w:r>
          </w:p>
          <w:p w14:paraId="12296BD7" w14:textId="36C767E8" w:rsidR="00DC186E" w:rsidRPr="00AB5938" w:rsidRDefault="00DC186E" w:rsidP="00DC186E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PRD policy</w:t>
            </w:r>
            <w:r w:rsidR="000B5AD5">
              <w:rPr>
                <w:sz w:val="20"/>
                <w:szCs w:val="20"/>
              </w:rPr>
              <w:t xml:space="preserve"> and link to new LT&amp;A policy. </w:t>
            </w:r>
            <w:r>
              <w:rPr>
                <w:sz w:val="20"/>
                <w:szCs w:val="20"/>
              </w:rPr>
              <w:t xml:space="preserve"> </w:t>
            </w:r>
            <w:r w:rsidR="000B5AD5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reate sufficient</w:t>
            </w:r>
            <w:r w:rsidR="000B5AD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inbuilt </w:t>
            </w:r>
            <w:r w:rsidR="000B5AD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opportunities for Support staff to engage in meaningful professional learning opportunities identified through PRD.</w:t>
            </w:r>
          </w:p>
          <w:p w14:paraId="187FAA37" w14:textId="77777777" w:rsidR="004522DC" w:rsidRPr="00AB5938" w:rsidRDefault="004522DC" w:rsidP="00667CF0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 w:rsidRPr="00AB5938">
              <w:rPr>
                <w:sz w:val="20"/>
                <w:szCs w:val="20"/>
              </w:rPr>
              <w:t>Involve learners, parents/carers, and the wider community in the ongoing review of the school improvement plan, ensuring that it remains responsive to the evolving needs of the school community.</w:t>
            </w:r>
          </w:p>
          <w:p w14:paraId="40925979" w14:textId="77777777" w:rsidR="00720AFF" w:rsidRDefault="004522DC" w:rsidP="00667CF0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459"/>
              <w:rPr>
                <w:sz w:val="20"/>
                <w:szCs w:val="20"/>
              </w:rPr>
            </w:pPr>
            <w:r w:rsidRPr="00AB5938">
              <w:rPr>
                <w:sz w:val="20"/>
                <w:szCs w:val="20"/>
              </w:rPr>
              <w:t>Foster a culture of continuous improvement, where all members of the school community feel empowered to contribute to positive change.</w:t>
            </w:r>
          </w:p>
          <w:p w14:paraId="5AC4557E" w14:textId="52EAB57D" w:rsidR="00DA4C4B" w:rsidRPr="00667CF0" w:rsidRDefault="00DA4C4B" w:rsidP="00DC186E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459"/>
              <w:rPr>
                <w:sz w:val="20"/>
                <w:szCs w:val="20"/>
              </w:rPr>
            </w:pPr>
          </w:p>
        </w:tc>
        <w:sdt>
          <w:sdtPr>
            <w:rPr>
              <w:rFonts w:cs="Arial"/>
              <w:color w:val="595959"/>
              <w:sz w:val="20"/>
              <w:szCs w:val="20"/>
            </w:rPr>
            <w:alias w:val="Please select the QI evaluation"/>
            <w:id w:val="1186100539"/>
            <w:placeholder>
              <w:docPart w:val="EC406D078CB54BDCB07DF7CB3160AE79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39109904" w14:textId="21F3887B" w:rsidR="00720AFF" w:rsidRPr="00AB5938" w:rsidRDefault="00E955F2" w:rsidP="008A071F">
                <w:pPr>
                  <w:rPr>
                    <w:color w:val="595959"/>
                    <w:sz w:val="20"/>
                    <w:szCs w:val="20"/>
                  </w:rPr>
                </w:pPr>
                <w:r>
                  <w:rPr>
                    <w:rFonts w:cs="Arial"/>
                    <w:color w:val="595959"/>
                    <w:sz w:val="20"/>
                    <w:szCs w:val="20"/>
                  </w:rPr>
                  <w:t>Satisfactory</w:t>
                </w:r>
              </w:p>
            </w:tc>
          </w:sdtContent>
        </w:sdt>
      </w:tr>
      <w:tr w:rsidR="000B3104" w:rsidRPr="00DA3EA4" w14:paraId="40F2E8EF" w14:textId="77777777" w:rsidTr="005A03A3">
        <w:tc>
          <w:tcPr>
            <w:tcW w:w="15388" w:type="dxa"/>
            <w:gridSpan w:val="5"/>
            <w:shd w:val="clear" w:color="auto" w:fill="FDE9D9" w:themeFill="accent6" w:themeFillTint="33"/>
          </w:tcPr>
          <w:p w14:paraId="246E9265" w14:textId="25DC355F" w:rsidR="000B3104" w:rsidRPr="008B0E07" w:rsidRDefault="000B3104" w:rsidP="008B0E07">
            <w:pPr>
              <w:autoSpaceDE w:val="0"/>
              <w:autoSpaceDN w:val="0"/>
              <w:adjustRightInd w:val="0"/>
              <w:rPr>
                <w:rFonts w:cs="Arial"/>
                <w:b/>
                <w:color w:val="595959"/>
                <w:szCs w:val="24"/>
              </w:rPr>
            </w:pPr>
            <w:r w:rsidRPr="00DA3EA4">
              <w:rPr>
                <w:rFonts w:cs="Arial"/>
                <w:b/>
                <w:color w:val="595959"/>
                <w:szCs w:val="24"/>
              </w:rPr>
              <w:t>QI 2.3 Learning, teaching and assessment</w:t>
            </w:r>
            <w:r>
              <w:rPr>
                <w:rFonts w:cs="Arial"/>
                <w:b/>
                <w:color w:val="595959"/>
                <w:szCs w:val="24"/>
              </w:rPr>
              <w:t xml:space="preserve"> </w:t>
            </w:r>
            <w:r w:rsidRPr="005859DD">
              <w:rPr>
                <w:rFonts w:cs="Arial"/>
                <w:bCs/>
                <w:color w:val="595959"/>
                <w:sz w:val="22"/>
              </w:rPr>
              <w:t>(</w:t>
            </w:r>
            <w:r w:rsidRPr="005859DD">
              <w:rPr>
                <w:rFonts w:cs="Arial"/>
                <w:bCs/>
                <w:color w:val="585757"/>
                <w:sz w:val="22"/>
              </w:rPr>
              <w:t>Learning</w:t>
            </w:r>
            <w:r>
              <w:rPr>
                <w:rFonts w:ascii="ArialMT" w:hAnsi="ArialMT" w:cs="ArialMT"/>
                <w:color w:val="585757"/>
                <w:sz w:val="22"/>
              </w:rPr>
              <w:t xml:space="preserve"> and engagement; Quality of teaching; Effective use of assessment; Planning, tracking and monitoring)</w:t>
            </w:r>
          </w:p>
        </w:tc>
      </w:tr>
      <w:tr w:rsidR="00720AFF" w:rsidRPr="00DA3EA4" w14:paraId="39CBA4DE" w14:textId="77777777" w:rsidTr="00537EEC">
        <w:tc>
          <w:tcPr>
            <w:tcW w:w="2830" w:type="dxa"/>
          </w:tcPr>
          <w:p w14:paraId="701D82A4" w14:textId="0AA17835" w:rsidR="002769A6" w:rsidRDefault="0043659F" w:rsidP="00BB5D0F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SCERTS </w:t>
            </w:r>
            <w:r w:rsidR="002769A6">
              <w:rPr>
                <w:rFonts w:eastAsia="Arial" w:cs="Arial"/>
                <w:sz w:val="20"/>
                <w:szCs w:val="20"/>
                <w:lang w:val="en-US"/>
              </w:rPr>
              <w:t>Appreciative Enquiry rounds introduced to support sharing of practice</w:t>
            </w:r>
            <w:r w:rsidR="004B50B6">
              <w:rPr>
                <w:rFonts w:eastAsia="Arial" w:cs="Arial"/>
                <w:sz w:val="20"/>
                <w:szCs w:val="20"/>
                <w:lang w:val="en-US"/>
              </w:rPr>
              <w:t xml:space="preserve">. </w:t>
            </w:r>
          </w:p>
          <w:p w14:paraId="12B835AD" w14:textId="77777777" w:rsidR="004B50B6" w:rsidRDefault="00892B1C" w:rsidP="00BB5D0F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Short life </w:t>
            </w:r>
            <w:r w:rsidR="004B50B6">
              <w:rPr>
                <w:rFonts w:eastAsia="Arial" w:cs="Arial"/>
                <w:sz w:val="20"/>
                <w:szCs w:val="20"/>
                <w:lang w:val="en-US"/>
              </w:rPr>
              <w:t xml:space="preserve">Tracking and Monitoring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group established to identify key measures </w:t>
            </w:r>
            <w:r w:rsidR="004D4EF8">
              <w:rPr>
                <w:rFonts w:eastAsia="Arial" w:cs="Arial"/>
                <w:sz w:val="20"/>
                <w:szCs w:val="20"/>
                <w:lang w:val="en-US"/>
              </w:rPr>
              <w:t xml:space="preserve">for effective TM&amp;R across school. </w:t>
            </w:r>
          </w:p>
          <w:p w14:paraId="48B0CB39" w14:textId="36FA360E" w:rsidR="007656FB" w:rsidRPr="00BB5D0F" w:rsidRDefault="004F1B8E" w:rsidP="00BB5D0F">
            <w:p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Co-construction of a new Learning</w:t>
            </w:r>
            <w:r w:rsidR="003D63FA">
              <w:rPr>
                <w:rFonts w:eastAsia="Arial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Teaching</w:t>
            </w:r>
            <w:r w:rsidR="003D63FA">
              <w:rPr>
                <w:rFonts w:eastAsia="Arial" w:cs="Arial"/>
                <w:sz w:val="20"/>
                <w:szCs w:val="20"/>
                <w:lang w:val="en-US"/>
              </w:rPr>
              <w:t xml:space="preserve"> and Assessment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Policy </w:t>
            </w:r>
            <w:r w:rsidR="008B49BC">
              <w:rPr>
                <w:rFonts w:eastAsia="Arial" w:cs="Arial"/>
                <w:sz w:val="20"/>
                <w:szCs w:val="20"/>
                <w:lang w:val="en-US"/>
              </w:rPr>
              <w:t>to be implemented session 24/25</w:t>
            </w:r>
          </w:p>
        </w:tc>
        <w:tc>
          <w:tcPr>
            <w:tcW w:w="5387" w:type="dxa"/>
            <w:vAlign w:val="center"/>
          </w:tcPr>
          <w:p w14:paraId="4441B423" w14:textId="31181368" w:rsidR="00BB5D0F" w:rsidRPr="00BB5D0F" w:rsidRDefault="007A600F" w:rsidP="002F301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Feedback from Teaching staff on the Appreciative Enquiry round </w:t>
            </w:r>
            <w:r w:rsidR="009E327E">
              <w:rPr>
                <w:rFonts w:eastAsia="Calibri"/>
                <w:sz w:val="20"/>
                <w:szCs w:val="20"/>
                <w:lang w:val="en-US"/>
              </w:rPr>
              <w:t xml:space="preserve">called for more structure and clarity of observation focus during rounds. Most felt that </w:t>
            </w:r>
            <w:r w:rsidR="009E327E">
              <w:rPr>
                <w:rFonts w:eastAsia="Calibri"/>
                <w:sz w:val="20"/>
                <w:szCs w:val="20"/>
                <w:lang w:val="en-US"/>
              </w:rPr>
              <w:lastRenderedPageBreak/>
              <w:t>the opportunity</w:t>
            </w:r>
            <w:r w:rsidR="00A46644">
              <w:rPr>
                <w:rFonts w:eastAsia="Calibri"/>
                <w:sz w:val="20"/>
                <w:szCs w:val="20"/>
                <w:lang w:val="en-US"/>
              </w:rPr>
              <w:t xml:space="preserve"> should evolve to better support the </w:t>
            </w:r>
            <w:r w:rsidR="00A05B51">
              <w:rPr>
                <w:rFonts w:eastAsia="Calibri"/>
                <w:sz w:val="20"/>
                <w:szCs w:val="20"/>
                <w:lang w:val="en-US"/>
              </w:rPr>
              <w:t>develop</w:t>
            </w:r>
            <w:r w:rsidR="00A46644">
              <w:rPr>
                <w:rFonts w:eastAsia="Calibri"/>
                <w:sz w:val="20"/>
                <w:szCs w:val="20"/>
                <w:lang w:val="en-US"/>
              </w:rPr>
              <w:t>ment of</w:t>
            </w:r>
            <w:r w:rsidR="00A05B51">
              <w:rPr>
                <w:rFonts w:eastAsia="Calibri"/>
                <w:sz w:val="20"/>
                <w:szCs w:val="20"/>
                <w:lang w:val="en-US"/>
              </w:rPr>
              <w:t xml:space="preserve"> practice</w:t>
            </w:r>
            <w:r w:rsidR="004B50B6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726D5057" w14:textId="28F5850F" w:rsidR="002F3012" w:rsidRDefault="004D4EF8" w:rsidP="002F301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Key measures identified to support and capture progress in learning </w:t>
            </w:r>
            <w:r w:rsidR="009B4B92">
              <w:rPr>
                <w:rFonts w:eastAsia="Calibri"/>
                <w:sz w:val="20"/>
                <w:szCs w:val="20"/>
                <w:lang w:val="en-US"/>
              </w:rPr>
              <w:t xml:space="preserve">– across all levels </w:t>
            </w:r>
            <w:r w:rsidR="00AC4125">
              <w:rPr>
                <w:rFonts w:eastAsia="Calibri"/>
                <w:sz w:val="20"/>
                <w:szCs w:val="20"/>
                <w:lang w:val="en-US"/>
              </w:rPr>
              <w:t>–</w:t>
            </w:r>
            <w:r w:rsidR="009B4B9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AC4125">
              <w:rPr>
                <w:rFonts w:eastAsia="Calibri"/>
                <w:sz w:val="20"/>
                <w:szCs w:val="20"/>
                <w:lang w:val="en-US"/>
              </w:rPr>
              <w:t xml:space="preserve">to be included in </w:t>
            </w:r>
            <w:proofErr w:type="gramStart"/>
            <w:r>
              <w:rPr>
                <w:rFonts w:eastAsia="Calibri"/>
                <w:sz w:val="20"/>
                <w:szCs w:val="20"/>
                <w:lang w:val="en-US"/>
              </w:rPr>
              <w:t>new</w:t>
            </w:r>
            <w:proofErr w:type="gramEnd"/>
            <w:r>
              <w:rPr>
                <w:rFonts w:eastAsia="Calibri"/>
                <w:sz w:val="20"/>
                <w:szCs w:val="20"/>
                <w:lang w:val="en-US"/>
              </w:rPr>
              <w:t xml:space="preserve"> TM system </w:t>
            </w:r>
            <w:r w:rsidR="00AC4125">
              <w:rPr>
                <w:rFonts w:eastAsia="Calibri"/>
                <w:sz w:val="20"/>
                <w:szCs w:val="20"/>
                <w:lang w:val="en-US"/>
              </w:rPr>
              <w:t>planned for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session 24-25</w:t>
            </w:r>
            <w:r w:rsidR="004C3581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SQA Verification systems are </w:t>
            </w:r>
            <w:r w:rsidR="00A46094">
              <w:rPr>
                <w:rFonts w:eastAsia="Calibri"/>
                <w:sz w:val="20"/>
                <w:szCs w:val="20"/>
                <w:lang w:val="en-US"/>
              </w:rPr>
              <w:t>evident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across the senior </w:t>
            </w:r>
            <w:r w:rsidR="00A46094">
              <w:rPr>
                <w:rFonts w:eastAsia="Calibri"/>
                <w:sz w:val="20"/>
                <w:szCs w:val="20"/>
                <w:lang w:val="en-US"/>
              </w:rPr>
              <w:t>phase,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however</w:t>
            </w:r>
            <w:r w:rsidR="00A46094">
              <w:rPr>
                <w:rFonts w:eastAsia="Calibri"/>
                <w:sz w:val="20"/>
                <w:szCs w:val="20"/>
                <w:lang w:val="en-US"/>
              </w:rPr>
              <w:t>,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there are</w:t>
            </w:r>
            <w:r w:rsidR="00A46094">
              <w:rPr>
                <w:rFonts w:eastAsia="Calibri"/>
                <w:sz w:val="20"/>
                <w:szCs w:val="20"/>
                <w:lang w:val="en-US"/>
              </w:rPr>
              <w:t xml:space="preserve"> currently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limited </w:t>
            </w:r>
            <w:r w:rsidR="00731740">
              <w:rPr>
                <w:rFonts w:eastAsia="Calibri"/>
                <w:sz w:val="20"/>
                <w:szCs w:val="20"/>
                <w:lang w:val="en-US"/>
              </w:rPr>
              <w:t xml:space="preserve">inbuilt 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opportunities </w:t>
            </w:r>
            <w:r w:rsidR="00731740">
              <w:rPr>
                <w:rFonts w:eastAsia="Calibri"/>
                <w:sz w:val="20"/>
                <w:szCs w:val="20"/>
                <w:lang w:val="en-US"/>
              </w:rPr>
              <w:t xml:space="preserve">to 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>moderat</w:t>
            </w:r>
            <w:r w:rsidR="00731740">
              <w:rPr>
                <w:rFonts w:eastAsia="Calibri"/>
                <w:sz w:val="20"/>
                <w:szCs w:val="20"/>
                <w:lang w:val="en-US"/>
              </w:rPr>
              <w:t>e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level</w:t>
            </w:r>
            <w:r w:rsidR="00731740">
              <w:rPr>
                <w:rFonts w:eastAsia="Calibri"/>
                <w:sz w:val="20"/>
                <w:szCs w:val="20"/>
                <w:lang w:val="en-US"/>
              </w:rPr>
              <w:t>s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 within the BGE</w:t>
            </w:r>
            <w:r w:rsidR="003C3D32">
              <w:rPr>
                <w:rFonts w:eastAsia="Calibri"/>
                <w:sz w:val="20"/>
                <w:szCs w:val="20"/>
                <w:lang w:val="en-US"/>
              </w:rPr>
              <w:t xml:space="preserve"> supported through the WTA</w:t>
            </w:r>
            <w:r w:rsidR="004B0DC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14:paraId="045215B0" w14:textId="768E3E4D" w:rsidR="00BB5D0F" w:rsidRPr="002F3012" w:rsidRDefault="002F3012" w:rsidP="002F301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eastAsia="Arial" w:cs="Arial"/>
                <w:sz w:val="20"/>
                <w:szCs w:val="20"/>
                <w:lang w:val="en-US"/>
              </w:rPr>
              <w:t>A majority of</w:t>
            </w:r>
            <w:proofErr w:type="gramEnd"/>
            <w:r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Pr="006E7367">
              <w:rPr>
                <w:rFonts w:eastAsia="Arial" w:cs="Arial"/>
                <w:sz w:val="20"/>
                <w:szCs w:val="20"/>
                <w:lang w:val="en-US"/>
              </w:rPr>
              <w:t>learners feel that learning is appropriately challenging</w:t>
            </w:r>
            <w:r w:rsidR="00E74AAE"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482D014A" w14:textId="40B080FA" w:rsidR="00A50CF2" w:rsidRDefault="00FB64B3" w:rsidP="002F3012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Feedback from colleagues and learners identified that the current Pupil Support Framework policy was not readily identifiable or sufficiently embedded within the life and work of the school and required </w:t>
            </w:r>
            <w:r w:rsidR="00ED1790">
              <w:rPr>
                <w:rFonts w:eastAsia="Calibri"/>
                <w:sz w:val="20"/>
                <w:szCs w:val="20"/>
                <w:lang w:val="en-US"/>
              </w:rPr>
              <w:t>updating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</w:p>
          <w:p w14:paraId="6BF4D09F" w14:textId="2182B7C3" w:rsidR="00BB5D0F" w:rsidRPr="00A50CF2" w:rsidRDefault="008F120B" w:rsidP="00A50CF2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S</w:t>
            </w:r>
            <w:r w:rsidRPr="00A50CF2">
              <w:rPr>
                <w:rFonts w:eastAsia="Calibri"/>
                <w:sz w:val="20"/>
                <w:szCs w:val="20"/>
                <w:lang w:val="en-US"/>
              </w:rPr>
              <w:t>takeholders’</w:t>
            </w:r>
            <w:r w:rsidR="00966AEC" w:rsidRPr="00A50CF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1385A" w:rsidRPr="00A50CF2">
              <w:rPr>
                <w:rFonts w:eastAsia="Calibri"/>
                <w:sz w:val="20"/>
                <w:szCs w:val="20"/>
                <w:lang w:val="en-US"/>
              </w:rPr>
              <w:t xml:space="preserve">(staff, pupils, and parent council) </w:t>
            </w:r>
            <w:r w:rsidR="0031385A">
              <w:rPr>
                <w:rFonts w:eastAsia="Calibri"/>
                <w:sz w:val="20"/>
                <w:szCs w:val="20"/>
                <w:lang w:val="en-US"/>
              </w:rPr>
              <w:t xml:space="preserve">contributed to the </w:t>
            </w:r>
            <w:r w:rsidR="00D32D53">
              <w:rPr>
                <w:rFonts w:eastAsia="Calibri"/>
                <w:sz w:val="20"/>
                <w:szCs w:val="20"/>
                <w:lang w:val="en-US"/>
              </w:rPr>
              <w:t>co-construct</w:t>
            </w:r>
            <w:r w:rsidR="0031385A">
              <w:rPr>
                <w:rFonts w:eastAsia="Calibri"/>
                <w:sz w:val="20"/>
                <w:szCs w:val="20"/>
                <w:lang w:val="en-US"/>
              </w:rPr>
              <w:t>ion of an</w:t>
            </w:r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8F5BF1" w:rsidRPr="00A50CF2">
              <w:rPr>
                <w:rFonts w:eastAsia="Calibri"/>
                <w:sz w:val="20"/>
                <w:szCs w:val="20"/>
                <w:lang w:val="en-US"/>
              </w:rPr>
              <w:t>infographic</w:t>
            </w:r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31385A">
              <w:rPr>
                <w:rFonts w:eastAsia="Calibri"/>
                <w:sz w:val="20"/>
                <w:szCs w:val="20"/>
                <w:lang w:val="en-US"/>
              </w:rPr>
              <w:t xml:space="preserve">of what </w:t>
            </w:r>
            <w:r w:rsidR="008F5BF1" w:rsidRPr="00A50CF2">
              <w:rPr>
                <w:rFonts w:eastAsia="Calibri"/>
                <w:sz w:val="20"/>
                <w:szCs w:val="20"/>
                <w:lang w:val="en-US"/>
              </w:rPr>
              <w:t>‘W</w:t>
            </w:r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hat </w:t>
            </w:r>
            <w:r w:rsidR="008F5BF1" w:rsidRPr="00A50CF2">
              <w:rPr>
                <w:rFonts w:eastAsia="Calibri"/>
                <w:sz w:val="20"/>
                <w:szCs w:val="20"/>
                <w:lang w:val="en-US"/>
              </w:rPr>
              <w:t>G</w:t>
            </w:r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reat </w:t>
            </w:r>
            <w:r w:rsidR="008F5BF1" w:rsidRPr="00A50CF2">
              <w:rPr>
                <w:rFonts w:eastAsia="Calibri"/>
                <w:sz w:val="20"/>
                <w:szCs w:val="20"/>
                <w:lang w:val="en-US"/>
              </w:rPr>
              <w:t>T</w:t>
            </w:r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eaching at </w:t>
            </w:r>
            <w:proofErr w:type="spellStart"/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>Kaimes</w:t>
            </w:r>
            <w:proofErr w:type="spellEnd"/>
            <w:r w:rsidR="008B49BC" w:rsidRPr="00A50CF2">
              <w:rPr>
                <w:rFonts w:eastAsia="Calibri"/>
                <w:sz w:val="20"/>
                <w:szCs w:val="20"/>
                <w:lang w:val="en-US"/>
              </w:rPr>
              <w:t xml:space="preserve"> looks like</w:t>
            </w:r>
            <w:r w:rsidR="008F5BF1" w:rsidRPr="00A50CF2">
              <w:rPr>
                <w:rFonts w:eastAsia="Calibri"/>
                <w:sz w:val="20"/>
                <w:szCs w:val="20"/>
                <w:lang w:val="en-US"/>
              </w:rPr>
              <w:t>’</w:t>
            </w:r>
            <w:r w:rsidR="0031385A">
              <w:rPr>
                <w:rFonts w:eastAsia="Calibri"/>
                <w:sz w:val="20"/>
                <w:szCs w:val="20"/>
                <w:lang w:val="en-US"/>
              </w:rPr>
              <w:t xml:space="preserve">. Feedback from various </w:t>
            </w:r>
            <w:r w:rsidR="000C6D8B">
              <w:rPr>
                <w:rFonts w:eastAsia="Calibri"/>
                <w:sz w:val="20"/>
                <w:szCs w:val="20"/>
                <w:lang w:val="en-US"/>
              </w:rPr>
              <w:t>sessions has been overwhelmingly positive, commenting on the clarity and accessibili</w:t>
            </w:r>
            <w:r w:rsidR="001D403D">
              <w:rPr>
                <w:rFonts w:eastAsia="Calibri"/>
                <w:sz w:val="20"/>
                <w:szCs w:val="20"/>
                <w:lang w:val="en-US"/>
              </w:rPr>
              <w:t>ty of the infographic.</w:t>
            </w:r>
          </w:p>
          <w:p w14:paraId="5E38E3DA" w14:textId="77777777" w:rsidR="00BB5D0F" w:rsidRDefault="00BB5D0F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066F52F9" w14:textId="1D7F35F3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44575C2" wp14:editId="107F46F9">
                  <wp:extent cx="2834297" cy="2068830"/>
                  <wp:effectExtent l="0" t="0" r="4445" b="7620"/>
                  <wp:docPr id="1517376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376267" name=""/>
                          <pic:cNvPicPr/>
                        </pic:nvPicPr>
                        <pic:blipFill rotWithShape="1">
                          <a:blip r:embed="rId11"/>
                          <a:srcRect l="23737" t="21098" r="20197" b="6147"/>
                          <a:stretch/>
                        </pic:blipFill>
                        <pic:spPr bwMode="auto">
                          <a:xfrm>
                            <a:off x="0" y="0"/>
                            <a:ext cx="2860873" cy="2088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12F5CA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3181A02E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4F7A2F23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4F92D97A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625C95A1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38D9C333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601255C0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0D35022A" w14:textId="77777777" w:rsidR="003D63FA" w:rsidRDefault="003D63FA" w:rsidP="003D63F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6"/>
              <w:rPr>
                <w:rFonts w:eastAsia="Calibri"/>
                <w:sz w:val="20"/>
                <w:szCs w:val="20"/>
                <w:lang w:val="en-US"/>
              </w:rPr>
            </w:pPr>
          </w:p>
          <w:p w14:paraId="41DEF429" w14:textId="44A74270" w:rsidR="001E7A8A" w:rsidRPr="00E74AAE" w:rsidRDefault="001E7A8A" w:rsidP="00E74AAE">
            <w:pPr>
              <w:spacing w:after="160" w:line="259" w:lineRule="auto"/>
              <w:ind w:left="720" w:hanging="360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2AE6BBB9" w14:textId="620EEC87" w:rsidR="00BB5D60" w:rsidRPr="00D9220E" w:rsidRDefault="00BB5D60" w:rsidP="0043659F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25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254C9EE0" w14:textId="17059016" w:rsidR="00A05B51" w:rsidRDefault="00A05B51" w:rsidP="00D9220E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425" w:hanging="283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lastRenderedPageBreak/>
              <w:t>Staff feedback on Appreciative Enquiry rounds</w:t>
            </w:r>
          </w:p>
          <w:p w14:paraId="70BC62CC" w14:textId="4CCE66DA" w:rsidR="00BB5D60" w:rsidRPr="00D9220E" w:rsidRDefault="00155734" w:rsidP="00D9220E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425" w:hanging="283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Feedback from various rounds of consultation relating to </w:t>
            </w:r>
            <w:r w:rsidR="001D63DA">
              <w:rPr>
                <w:rFonts w:eastAsia="Arial" w:cs="Arial"/>
                <w:sz w:val="20"/>
                <w:szCs w:val="20"/>
                <w:lang w:val="en-US"/>
              </w:rPr>
              <w:t xml:space="preserve">the key features of effective LT&amp;A at </w:t>
            </w:r>
            <w:proofErr w:type="spellStart"/>
            <w:r w:rsidR="001D63DA">
              <w:rPr>
                <w:rFonts w:eastAsia="Arial" w:cs="Arial"/>
                <w:sz w:val="20"/>
                <w:szCs w:val="20"/>
                <w:lang w:val="en-US"/>
              </w:rPr>
              <w:t>Kaimes</w:t>
            </w:r>
            <w:proofErr w:type="spellEnd"/>
            <w:r w:rsidR="001D63DA"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34FF7A09" w14:textId="77777777" w:rsidR="00720AFF" w:rsidRDefault="00777B74" w:rsidP="00D9220E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425" w:hanging="283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 xml:space="preserve">Feedback </w:t>
            </w:r>
            <w:r w:rsidR="00FA4BA2">
              <w:rPr>
                <w:rFonts w:eastAsia="Calibri" w:cs="Arial"/>
                <w:sz w:val="20"/>
                <w:szCs w:val="20"/>
                <w:lang w:val="en-US"/>
              </w:rPr>
              <w:t xml:space="preserve">from staff on current </w:t>
            </w:r>
            <w:r w:rsidR="00E435E4">
              <w:rPr>
                <w:rFonts w:eastAsia="Calibri" w:cs="Arial"/>
                <w:sz w:val="20"/>
                <w:szCs w:val="20"/>
                <w:lang w:val="en-US"/>
              </w:rPr>
              <w:t xml:space="preserve">levels of </w:t>
            </w:r>
            <w:r w:rsidR="00FA4BA2">
              <w:rPr>
                <w:rFonts w:eastAsia="Calibri" w:cs="Arial"/>
                <w:sz w:val="20"/>
                <w:szCs w:val="20"/>
                <w:lang w:val="en-US"/>
              </w:rPr>
              <w:t xml:space="preserve">engagement with Edinburgh Teacher Charter and </w:t>
            </w:r>
            <w:r w:rsidR="00A215CB">
              <w:rPr>
                <w:rFonts w:eastAsia="Calibri" w:cs="Arial"/>
                <w:sz w:val="20"/>
                <w:szCs w:val="20"/>
                <w:lang w:val="en-US"/>
              </w:rPr>
              <w:t xml:space="preserve">‘What great Teaching’ should look like at </w:t>
            </w:r>
            <w:proofErr w:type="spellStart"/>
            <w:r w:rsidR="00A215CB">
              <w:rPr>
                <w:rFonts w:eastAsia="Calibri" w:cs="Arial"/>
                <w:sz w:val="20"/>
                <w:szCs w:val="20"/>
                <w:lang w:val="en-US"/>
              </w:rPr>
              <w:t>Kaimes</w:t>
            </w:r>
            <w:proofErr w:type="spellEnd"/>
            <w:r w:rsidR="00A215CB">
              <w:rPr>
                <w:rFonts w:eastAsia="Calibri" w:cs="Arial"/>
                <w:sz w:val="20"/>
                <w:szCs w:val="20"/>
                <w:lang w:val="en-US"/>
              </w:rPr>
              <w:t xml:space="preserve">. </w:t>
            </w:r>
          </w:p>
          <w:p w14:paraId="3DCCB263" w14:textId="77777777" w:rsidR="00A215CB" w:rsidRDefault="00A215CB" w:rsidP="00D9220E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425" w:hanging="283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Review of current data</w:t>
            </w:r>
            <w:r w:rsidR="00C7100B">
              <w:rPr>
                <w:rFonts w:eastAsia="Calibri" w:cs="Arial"/>
                <w:sz w:val="20"/>
                <w:szCs w:val="20"/>
                <w:lang w:val="en-US"/>
              </w:rPr>
              <w:t xml:space="preserve"> relating to learning and progress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 xml:space="preserve"> tracked </w:t>
            </w:r>
            <w:r w:rsidR="00C7100B">
              <w:rPr>
                <w:rFonts w:eastAsia="Calibri" w:cs="Arial"/>
                <w:sz w:val="20"/>
                <w:szCs w:val="20"/>
                <w:lang w:val="en-US"/>
              </w:rPr>
              <w:t xml:space="preserve">across the school. </w:t>
            </w:r>
          </w:p>
          <w:p w14:paraId="2149B2D8" w14:textId="72DFD51C" w:rsidR="00C7100B" w:rsidRPr="00D9220E" w:rsidRDefault="00C7100B" w:rsidP="00D9220E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425" w:hanging="283"/>
              <w:rPr>
                <w:rFonts w:eastAsia="Calibri" w:cs="Arial"/>
                <w:sz w:val="20"/>
                <w:szCs w:val="20"/>
                <w:lang w:val="en-US"/>
              </w:rPr>
            </w:pPr>
            <w:r>
              <w:rPr>
                <w:rFonts w:eastAsia="Calibri" w:cs="Arial"/>
                <w:sz w:val="20"/>
                <w:szCs w:val="20"/>
                <w:lang w:val="en-US"/>
              </w:rPr>
              <w:t>Review o</w:t>
            </w:r>
            <w:r w:rsidR="008C2CE4">
              <w:rPr>
                <w:rFonts w:eastAsia="Calibri" w:cs="Arial"/>
                <w:sz w:val="20"/>
                <w:szCs w:val="20"/>
                <w:lang w:val="en-US"/>
              </w:rPr>
              <w:t xml:space="preserve">f 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 xml:space="preserve">WTA </w:t>
            </w:r>
            <w:r w:rsidR="008C2CE4">
              <w:rPr>
                <w:rFonts w:eastAsia="Calibri" w:cs="Arial"/>
                <w:sz w:val="20"/>
                <w:szCs w:val="20"/>
                <w:lang w:val="en-US"/>
              </w:rPr>
              <w:t>session 23/24 and time allocated to moderation activities</w:t>
            </w:r>
          </w:p>
        </w:tc>
        <w:tc>
          <w:tcPr>
            <w:tcW w:w="3260" w:type="dxa"/>
            <w:vAlign w:val="center"/>
          </w:tcPr>
          <w:p w14:paraId="1E2E0E2A" w14:textId="68948D51" w:rsidR="008D5623" w:rsidRPr="004A6677" w:rsidRDefault="008D5623" w:rsidP="004A6677">
            <w:pPr>
              <w:spacing w:after="160" w:line="259" w:lineRule="auto"/>
              <w:rPr>
                <w:rFonts w:eastAsia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0FF98068" w14:textId="569F3D0E" w:rsidR="001D5F59" w:rsidRDefault="001D5F59" w:rsidP="003165AF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lastRenderedPageBreak/>
              <w:t>Introduction</w:t>
            </w:r>
            <w:r w:rsidR="001D63DA">
              <w:rPr>
                <w:rFonts w:eastAsia="Arial" w:cs="Arial"/>
                <w:sz w:val="20"/>
                <w:szCs w:val="20"/>
                <w:lang w:val="en-US"/>
              </w:rPr>
              <w:t>-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560B4A">
              <w:rPr>
                <w:rFonts w:eastAsia="Arial" w:cs="Arial"/>
                <w:sz w:val="20"/>
                <w:szCs w:val="20"/>
                <w:lang w:val="en-US"/>
              </w:rPr>
              <w:t>and full implementation</w:t>
            </w:r>
            <w:r w:rsidR="001D63DA">
              <w:rPr>
                <w:rFonts w:eastAsia="Arial" w:cs="Arial"/>
                <w:sz w:val="20"/>
                <w:szCs w:val="20"/>
                <w:lang w:val="en-US"/>
              </w:rPr>
              <w:t>-</w:t>
            </w:r>
            <w:r w:rsidR="00560B4A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of school wide Tracking and Monitoring system at </w:t>
            </w:r>
            <w:proofErr w:type="spellStart"/>
            <w:r>
              <w:rPr>
                <w:rFonts w:eastAsia="Arial" w:cs="Arial"/>
                <w:sz w:val="20"/>
                <w:szCs w:val="20"/>
                <w:lang w:val="en-US"/>
              </w:rPr>
              <w:t>Kaimes</w:t>
            </w:r>
            <w:proofErr w:type="spellEnd"/>
            <w:r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3EE9B9CE" w14:textId="713F501B" w:rsidR="00C21960" w:rsidRDefault="00C21960" w:rsidP="003165AF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Appreciative rounds</w:t>
            </w:r>
            <w:r w:rsidR="00A05B51">
              <w:rPr>
                <w:rFonts w:eastAsia="Arial" w:cs="Arial"/>
                <w:sz w:val="20"/>
                <w:szCs w:val="20"/>
                <w:lang w:val="en-US"/>
              </w:rPr>
              <w:t xml:space="preserve"> to be replaced with an SCE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model</w:t>
            </w:r>
            <w:r w:rsidR="00F356B7">
              <w:rPr>
                <w:rFonts w:eastAsia="Arial" w:cs="Arial"/>
                <w:sz w:val="20"/>
                <w:szCs w:val="20"/>
                <w:lang w:val="en-US"/>
              </w:rPr>
              <w:t xml:space="preserve"> and extended to</w:t>
            </w:r>
            <w:r w:rsidR="00E47BBE">
              <w:rPr>
                <w:rFonts w:eastAsia="Arial" w:cs="Arial"/>
                <w:sz w:val="20"/>
                <w:szCs w:val="20"/>
                <w:lang w:val="en-US"/>
              </w:rPr>
              <w:t xml:space="preserve"> 2 rounds per session. Observation focus will </w:t>
            </w:r>
            <w:r w:rsidR="00653FBE">
              <w:rPr>
                <w:rFonts w:eastAsia="Arial" w:cs="Arial"/>
                <w:sz w:val="20"/>
                <w:szCs w:val="20"/>
                <w:lang w:val="en-US"/>
              </w:rPr>
              <w:t>center</w:t>
            </w:r>
            <w:r w:rsidR="00E47BBE">
              <w:rPr>
                <w:rFonts w:eastAsia="Arial" w:cs="Arial"/>
                <w:sz w:val="20"/>
                <w:szCs w:val="20"/>
                <w:lang w:val="en-US"/>
              </w:rPr>
              <w:t xml:space="preserve"> on </w:t>
            </w:r>
            <w:r w:rsidR="00653FBE">
              <w:rPr>
                <w:rFonts w:eastAsia="Arial" w:cs="Arial"/>
                <w:sz w:val="20"/>
                <w:szCs w:val="20"/>
                <w:lang w:val="en-US"/>
              </w:rPr>
              <w:t>‘What Great Teaching looks like</w:t>
            </w:r>
            <w:r w:rsidR="00E66659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="00653FBE">
              <w:rPr>
                <w:rFonts w:eastAsia="Arial" w:cs="Arial"/>
                <w:sz w:val="20"/>
                <w:szCs w:val="20"/>
                <w:lang w:val="en-US"/>
              </w:rPr>
              <w:t xml:space="preserve"> at </w:t>
            </w:r>
            <w:proofErr w:type="spellStart"/>
            <w:r w:rsidR="00653FBE">
              <w:rPr>
                <w:rFonts w:eastAsia="Arial" w:cs="Arial"/>
                <w:sz w:val="20"/>
                <w:szCs w:val="20"/>
                <w:lang w:val="en-US"/>
              </w:rPr>
              <w:t>Kaimes</w:t>
            </w:r>
            <w:proofErr w:type="spellEnd"/>
            <w:r w:rsidR="00653FBE">
              <w:rPr>
                <w:rFonts w:eastAsia="Arial" w:cs="Arial"/>
                <w:sz w:val="20"/>
                <w:szCs w:val="20"/>
                <w:lang w:val="en-US"/>
              </w:rPr>
              <w:t xml:space="preserve">’ infographic. </w:t>
            </w:r>
            <w:r w:rsidR="00D121B3">
              <w:rPr>
                <w:rFonts w:eastAsia="Arial" w:cs="Arial"/>
                <w:sz w:val="20"/>
                <w:szCs w:val="20"/>
                <w:lang w:val="en-US"/>
              </w:rPr>
              <w:t>M</w:t>
            </w:r>
            <w:r w:rsidR="00653FBE">
              <w:rPr>
                <w:rFonts w:eastAsia="Arial" w:cs="Arial"/>
                <w:sz w:val="20"/>
                <w:szCs w:val="20"/>
                <w:lang w:val="en-US"/>
              </w:rPr>
              <w:t xml:space="preserve">echanism </w:t>
            </w:r>
            <w:r w:rsidR="00D121B3">
              <w:rPr>
                <w:rFonts w:eastAsia="Arial" w:cs="Arial"/>
                <w:sz w:val="20"/>
                <w:szCs w:val="20"/>
                <w:lang w:val="en-US"/>
              </w:rPr>
              <w:t xml:space="preserve">to </w:t>
            </w:r>
            <w:r w:rsidR="00E66659">
              <w:rPr>
                <w:rFonts w:eastAsia="Arial" w:cs="Arial"/>
                <w:sz w:val="20"/>
                <w:szCs w:val="20"/>
                <w:lang w:val="en-US"/>
              </w:rPr>
              <w:t>be developed to</w:t>
            </w:r>
            <w:r w:rsidR="00C169B6">
              <w:rPr>
                <w:rFonts w:eastAsia="Arial" w:cs="Arial"/>
                <w:sz w:val="20"/>
                <w:szCs w:val="20"/>
                <w:lang w:val="en-US"/>
              </w:rPr>
              <w:t xml:space="preserve"> support feedback from SCE observations to the wider school</w:t>
            </w:r>
            <w:proofErr w:type="gramStart"/>
            <w:r w:rsidR="001D5F59">
              <w:rPr>
                <w:rFonts w:eastAsia="Arial" w:cs="Arial"/>
                <w:sz w:val="20"/>
                <w:szCs w:val="20"/>
                <w:lang w:val="en-US"/>
              </w:rPr>
              <w:t>–</w:t>
            </w:r>
            <w:r w:rsidR="00A34D40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1D5F59">
              <w:rPr>
                <w:rFonts w:eastAsia="Arial" w:cs="Arial"/>
                <w:sz w:val="20"/>
                <w:szCs w:val="20"/>
                <w:lang w:val="en-US"/>
              </w:rPr>
              <w:t xml:space="preserve"> used</w:t>
            </w:r>
            <w:proofErr w:type="gramEnd"/>
            <w:r w:rsidR="001D5F59">
              <w:rPr>
                <w:rFonts w:eastAsia="Arial" w:cs="Arial"/>
                <w:sz w:val="20"/>
                <w:szCs w:val="20"/>
                <w:lang w:val="en-US"/>
              </w:rPr>
              <w:t xml:space="preserve"> to inform future </w:t>
            </w:r>
            <w:r w:rsidR="006B60FC">
              <w:rPr>
                <w:rFonts w:eastAsia="Arial" w:cs="Arial"/>
                <w:sz w:val="20"/>
                <w:szCs w:val="20"/>
                <w:lang w:val="en-US"/>
              </w:rPr>
              <w:t>professional learning opportunities</w:t>
            </w:r>
            <w:r w:rsidR="00D121B3">
              <w:rPr>
                <w:rFonts w:eastAsia="Arial" w:cs="Arial"/>
                <w:sz w:val="20"/>
                <w:szCs w:val="20"/>
                <w:lang w:val="en-US"/>
              </w:rPr>
              <w:t>, self</w:t>
            </w:r>
            <w:r w:rsidR="00781035">
              <w:rPr>
                <w:rFonts w:eastAsia="Arial" w:cs="Arial"/>
                <w:sz w:val="20"/>
                <w:szCs w:val="20"/>
                <w:lang w:val="en-US"/>
              </w:rPr>
              <w:t>-evaluation activities</w:t>
            </w:r>
            <w:r w:rsidR="006B60FC">
              <w:rPr>
                <w:rFonts w:eastAsia="Arial" w:cs="Arial"/>
                <w:sz w:val="20"/>
                <w:szCs w:val="20"/>
                <w:lang w:val="en-US"/>
              </w:rPr>
              <w:t xml:space="preserve"> and SIP</w:t>
            </w:r>
          </w:p>
          <w:p w14:paraId="33D76932" w14:textId="3DA4D6C4" w:rsidR="003E6917" w:rsidRPr="003E6917" w:rsidRDefault="00ED45FA" w:rsidP="003165AF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As part of the </w:t>
            </w:r>
            <w:r w:rsidR="00560B4A">
              <w:rPr>
                <w:rFonts w:eastAsia="Arial" w:cs="Arial"/>
                <w:sz w:val="20"/>
                <w:szCs w:val="20"/>
                <w:lang w:val="en-US"/>
              </w:rPr>
              <w:t>in-house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professional learning offer for session 24/25, t</w:t>
            </w:r>
            <w:r w:rsidR="008D5623" w:rsidRPr="003E6917">
              <w:rPr>
                <w:rFonts w:eastAsia="Arial" w:cs="Arial"/>
                <w:sz w:val="20"/>
                <w:szCs w:val="20"/>
                <w:lang w:val="en-US"/>
              </w:rPr>
              <w:t>eaching staff will engage with EL Achievement of a Level CLPL to further support work undertaken in consistent professional teacher judgements being made.</w:t>
            </w:r>
          </w:p>
          <w:p w14:paraId="4EF7B622" w14:textId="6DFE6724" w:rsidR="00720AFF" w:rsidRPr="0013218F" w:rsidRDefault="004A6677" w:rsidP="003165AF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 w:cs="Arial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School will </w:t>
            </w:r>
            <w:r w:rsidR="008E1F73">
              <w:rPr>
                <w:rFonts w:eastAsia="Arial" w:cs="Arial"/>
                <w:sz w:val="20"/>
                <w:szCs w:val="20"/>
                <w:lang w:val="en-US"/>
              </w:rPr>
              <w:t xml:space="preserve">participate in moderation of a level activities alongside the </w:t>
            </w:r>
            <w:r w:rsidR="008D5623" w:rsidRPr="003E6917">
              <w:rPr>
                <w:rFonts w:eastAsia="Arial" w:cs="Arial"/>
                <w:sz w:val="20"/>
                <w:szCs w:val="20"/>
                <w:lang w:val="en-US"/>
              </w:rPr>
              <w:t>Learning Community</w:t>
            </w:r>
            <w:r w:rsidR="008E1F73">
              <w:rPr>
                <w:rFonts w:eastAsia="Arial" w:cs="Arial"/>
                <w:sz w:val="20"/>
                <w:szCs w:val="20"/>
                <w:lang w:val="en-US"/>
              </w:rPr>
              <w:t xml:space="preserve"> during session 24/25</w:t>
            </w:r>
            <w:r w:rsidR="003C3D32">
              <w:rPr>
                <w:rFonts w:eastAsia="Arial" w:cs="Arial"/>
                <w:sz w:val="20"/>
                <w:szCs w:val="20"/>
                <w:lang w:val="en-US"/>
              </w:rPr>
              <w:t xml:space="preserve"> a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>s well as in</w:t>
            </w:r>
            <w:r w:rsidR="00A46644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 xml:space="preserve">house 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lastRenderedPageBreak/>
              <w:t>opportunities for moderation.</w:t>
            </w:r>
          </w:p>
          <w:p w14:paraId="56D2D19C" w14:textId="0A9A4D63" w:rsidR="0013218F" w:rsidRPr="003165AF" w:rsidRDefault="0013218F" w:rsidP="003165AF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 w:cs="Arial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New LT&amp;A policy to be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 xml:space="preserve"> fully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drafted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>,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>this will be framed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on </w:t>
            </w:r>
            <w:r w:rsidR="00DD4F12">
              <w:rPr>
                <w:rFonts w:eastAsia="Arial" w:cs="Arial"/>
                <w:sz w:val="20"/>
                <w:szCs w:val="20"/>
                <w:lang w:val="en-US"/>
              </w:rPr>
              <w:t xml:space="preserve">the infographic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‘What Great Teaching Looks Like’</w:t>
            </w:r>
          </w:p>
          <w:p w14:paraId="70C02184" w14:textId="6D1A8B53" w:rsidR="003165AF" w:rsidRPr="006E7367" w:rsidRDefault="003165AF" w:rsidP="003165AF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All </w:t>
            </w:r>
            <w:proofErr w:type="gramStart"/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staff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to</w:t>
            </w:r>
            <w:proofErr w:type="gramEnd"/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engag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e</w:t>
            </w:r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fully with data </w:t>
            </w:r>
            <w:r w:rsidR="00C66AD5">
              <w:rPr>
                <w:rFonts w:eastAsia="Arial" w:cs="Arial"/>
                <w:sz w:val="20"/>
                <w:szCs w:val="20"/>
                <w:lang w:val="en-US"/>
              </w:rPr>
              <w:t>in relation to their</w:t>
            </w:r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pupils to inform next steps</w:t>
            </w:r>
            <w:r w:rsidR="000078D1">
              <w:rPr>
                <w:rFonts w:eastAsia="Arial" w:cs="Arial"/>
                <w:sz w:val="20"/>
                <w:szCs w:val="20"/>
                <w:lang w:val="en-US"/>
              </w:rPr>
              <w:t xml:space="preserve">, </w:t>
            </w:r>
            <w:r w:rsidRPr="006E7367">
              <w:rPr>
                <w:rFonts w:eastAsia="Arial" w:cs="Arial"/>
                <w:sz w:val="20"/>
                <w:szCs w:val="20"/>
                <w:lang w:val="en-US"/>
              </w:rPr>
              <w:t>progression</w:t>
            </w:r>
            <w:r w:rsidR="000078D1">
              <w:rPr>
                <w:rFonts w:eastAsia="Arial" w:cs="Arial"/>
                <w:sz w:val="20"/>
                <w:szCs w:val="20"/>
                <w:lang w:val="en-US"/>
              </w:rPr>
              <w:t xml:space="preserve"> and challenge</w:t>
            </w:r>
            <w:r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for all learners.  </w:t>
            </w:r>
          </w:p>
          <w:p w14:paraId="235EDC2A" w14:textId="5559BED4" w:rsidR="003165AF" w:rsidRPr="003E6917" w:rsidRDefault="00C66AD5" w:rsidP="003165AF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="Arial" w:cs="Arial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Using</w:t>
            </w:r>
            <w:r w:rsidR="00514553">
              <w:rPr>
                <w:rFonts w:eastAsia="Arial" w:cs="Arial"/>
                <w:sz w:val="20"/>
                <w:szCs w:val="20"/>
                <w:lang w:val="en-US"/>
              </w:rPr>
              <w:t xml:space="preserve"> data from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the new tracking </w:t>
            </w:r>
            <w:r w:rsidR="00514553">
              <w:rPr>
                <w:rFonts w:eastAsia="Arial" w:cs="Arial"/>
                <w:sz w:val="20"/>
                <w:szCs w:val="20"/>
                <w:lang w:val="en-US"/>
              </w:rPr>
              <w:t>system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- c</w:t>
            </w:r>
            <w:r w:rsidR="003165AF"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ohorts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to be</w:t>
            </w:r>
            <w:r w:rsidR="003165AF"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identified to ensure gaps in learning are being addressed through the planning and delivery of well-considered</w:t>
            </w:r>
            <w:r w:rsidR="00514553">
              <w:rPr>
                <w:rFonts w:eastAsia="Arial" w:cs="Arial"/>
                <w:sz w:val="20"/>
                <w:szCs w:val="20"/>
                <w:lang w:val="en-US"/>
              </w:rPr>
              <w:t>, timely</w:t>
            </w:r>
            <w:r w:rsidR="003165AF" w:rsidRPr="006E7367">
              <w:rPr>
                <w:rFonts w:eastAsia="Arial" w:cs="Arial"/>
                <w:sz w:val="20"/>
                <w:szCs w:val="20"/>
                <w:lang w:val="en-US"/>
              </w:rPr>
              <w:t xml:space="preserve"> interventions.</w:t>
            </w:r>
          </w:p>
        </w:tc>
        <w:sdt>
          <w:sdtPr>
            <w:rPr>
              <w:rFonts w:cs="Arial"/>
              <w:color w:val="595959"/>
              <w:szCs w:val="24"/>
            </w:rPr>
            <w:alias w:val="Please select the QI evaluation"/>
            <w:id w:val="-336769159"/>
            <w:placeholder>
              <w:docPart w:val="110EF82AD347466F98443789FEA0F2CB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09310CFB" w14:textId="3D8E886B" w:rsidR="00720AFF" w:rsidRPr="00DA3EA4" w:rsidRDefault="00DA0189" w:rsidP="008A071F">
                <w:pPr>
                  <w:rPr>
                    <w:color w:val="595959"/>
                    <w:szCs w:val="24"/>
                  </w:rPr>
                </w:pPr>
                <w:r>
                  <w:rPr>
                    <w:rFonts w:cs="Arial"/>
                    <w:color w:val="595959"/>
                    <w:szCs w:val="24"/>
                  </w:rPr>
                  <w:t>Weak</w:t>
                </w:r>
              </w:p>
            </w:tc>
          </w:sdtContent>
        </w:sdt>
      </w:tr>
      <w:tr w:rsidR="000B3104" w:rsidRPr="00DA3EA4" w14:paraId="67B3DDEF" w14:textId="77777777" w:rsidTr="005A03A3">
        <w:tc>
          <w:tcPr>
            <w:tcW w:w="15388" w:type="dxa"/>
            <w:gridSpan w:val="5"/>
            <w:shd w:val="clear" w:color="auto" w:fill="EAF1DD" w:themeFill="accent3" w:themeFillTint="33"/>
          </w:tcPr>
          <w:p w14:paraId="5480AE84" w14:textId="6CBB579F" w:rsidR="000B3104" w:rsidRPr="00164E63" w:rsidRDefault="000B3104" w:rsidP="008B0E07">
            <w:pPr>
              <w:autoSpaceDE w:val="0"/>
              <w:autoSpaceDN w:val="0"/>
              <w:adjustRightInd w:val="0"/>
              <w:rPr>
                <w:rFonts w:cs="Arial"/>
                <w:b/>
                <w:color w:val="595959"/>
                <w:sz w:val="20"/>
                <w:szCs w:val="20"/>
              </w:rPr>
            </w:pPr>
            <w:r w:rsidRPr="00164E63">
              <w:rPr>
                <w:rFonts w:cs="Arial"/>
                <w:b/>
                <w:color w:val="595959"/>
                <w:sz w:val="20"/>
                <w:szCs w:val="20"/>
              </w:rPr>
              <w:lastRenderedPageBreak/>
              <w:t xml:space="preserve">QI 3.1 Ensuring wellbeing, equality and inclusion </w:t>
            </w:r>
            <w:r w:rsidRPr="00164E63">
              <w:rPr>
                <w:rFonts w:cs="Arial"/>
                <w:bCs/>
                <w:color w:val="595959"/>
                <w:sz w:val="20"/>
                <w:szCs w:val="20"/>
              </w:rPr>
              <w:t>(</w:t>
            </w:r>
            <w:r w:rsidRPr="00164E63">
              <w:rPr>
                <w:rFonts w:cs="Arial"/>
                <w:bCs/>
                <w:color w:val="585757"/>
                <w:sz w:val="20"/>
                <w:szCs w:val="20"/>
              </w:rPr>
              <w:t>Wellbeing; Fulfilment of statutory duties; Inclusion and equality)</w:t>
            </w:r>
          </w:p>
        </w:tc>
      </w:tr>
      <w:tr w:rsidR="00720AFF" w:rsidRPr="00DA3EA4" w14:paraId="4755A828" w14:textId="77777777" w:rsidTr="00537EEC">
        <w:tc>
          <w:tcPr>
            <w:tcW w:w="2830" w:type="dxa"/>
          </w:tcPr>
          <w:p w14:paraId="7BB013CD" w14:textId="4A2B5109" w:rsidR="008E0160" w:rsidRPr="00535907" w:rsidRDefault="00C54BEA" w:rsidP="00535907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ind w:left="316" w:hanging="284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Co-construction of Relationships for learning policy</w:t>
            </w:r>
          </w:p>
          <w:p w14:paraId="28B8114F" w14:textId="77777777" w:rsidR="008865BD" w:rsidRPr="008865BD" w:rsidRDefault="008865BD" w:rsidP="008865BD">
            <w:pPr>
              <w:pStyle w:val="ListParagraph"/>
              <w:numPr>
                <w:ilvl w:val="0"/>
                <w:numId w:val="0"/>
              </w:numPr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64FACC2B" w14:textId="77777777" w:rsidR="009E1086" w:rsidRPr="009E1086" w:rsidRDefault="009E1086" w:rsidP="009E1086">
            <w:pPr>
              <w:pStyle w:val="ListParagraph"/>
              <w:numPr>
                <w:ilvl w:val="0"/>
                <w:numId w:val="0"/>
              </w:numPr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28A2EF86" w14:textId="7AB046AC" w:rsidR="00C54BEA" w:rsidRDefault="00713006" w:rsidP="00393D30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ind w:left="316" w:hanging="284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Introduction of </w:t>
            </w:r>
            <w:r w:rsidR="008E0160">
              <w:rPr>
                <w:rFonts w:eastAsia="Arial" w:cs="Arial"/>
                <w:sz w:val="20"/>
                <w:szCs w:val="20"/>
                <w:lang w:val="en-US"/>
              </w:rPr>
              <w:t>House System</w:t>
            </w:r>
          </w:p>
          <w:p w14:paraId="3AEF88CB" w14:textId="77777777" w:rsidR="009E1086" w:rsidRPr="009E1086" w:rsidRDefault="009E1086" w:rsidP="009E1086">
            <w:pPr>
              <w:pStyle w:val="ListParagraph"/>
              <w:numPr>
                <w:ilvl w:val="0"/>
                <w:numId w:val="0"/>
              </w:numPr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09C824D2" w14:textId="77777777" w:rsidR="001371EA" w:rsidRDefault="004B58E1" w:rsidP="001371EA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ind w:left="316" w:hanging="284"/>
              <w:rPr>
                <w:rFonts w:eastAsia="Arial" w:cs="Arial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>Creation</w:t>
            </w:r>
            <w:r w:rsidR="008E0160">
              <w:rPr>
                <w:rFonts w:eastAsia="Arial" w:cs="Arial"/>
                <w:sz w:val="20"/>
                <w:szCs w:val="20"/>
                <w:lang w:val="en-US"/>
              </w:rPr>
              <w:t xml:space="preserve"> of PSO</w:t>
            </w:r>
            <w:r w:rsidR="009E1086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role </w:t>
            </w:r>
            <w:r w:rsidR="009E1086">
              <w:rPr>
                <w:rFonts w:eastAsia="Arial" w:cs="Arial"/>
                <w:sz w:val="20"/>
                <w:szCs w:val="20"/>
                <w:lang w:val="en-US"/>
              </w:rPr>
              <w:t>(family engagement and attendance)</w:t>
            </w:r>
          </w:p>
          <w:p w14:paraId="5E392FA7" w14:textId="77777777" w:rsidR="001371EA" w:rsidRPr="001371EA" w:rsidRDefault="001371EA" w:rsidP="001371EA">
            <w:pPr>
              <w:pStyle w:val="ListParagraph"/>
              <w:numPr>
                <w:ilvl w:val="0"/>
                <w:numId w:val="0"/>
              </w:numPr>
              <w:ind w:left="720"/>
              <w:rPr>
                <w:sz w:val="20"/>
                <w:szCs w:val="20"/>
              </w:rPr>
            </w:pPr>
          </w:p>
          <w:p w14:paraId="225E458F" w14:textId="78516EEB" w:rsidR="001371EA" w:rsidRPr="001371EA" w:rsidRDefault="001371EA" w:rsidP="001371EA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ind w:left="316" w:hanging="284"/>
              <w:rPr>
                <w:rFonts w:eastAsia="Arial" w:cs="Arial"/>
                <w:sz w:val="20"/>
                <w:szCs w:val="20"/>
                <w:lang w:val="en-US"/>
              </w:rPr>
            </w:pPr>
            <w:r w:rsidRPr="001371EA">
              <w:rPr>
                <w:sz w:val="20"/>
                <w:szCs w:val="20"/>
              </w:rPr>
              <w:t xml:space="preserve">All teaching staff have engaged with the Autism training delivered in partnership with </w:t>
            </w:r>
            <w:r w:rsidRPr="001371EA">
              <w:rPr>
                <w:sz w:val="20"/>
                <w:szCs w:val="20"/>
              </w:rPr>
              <w:lastRenderedPageBreak/>
              <w:t xml:space="preserve">Strathclyde University. Support staff engaged with 1 day of full training during August </w:t>
            </w:r>
            <w:r w:rsidR="00537EEC">
              <w:rPr>
                <w:sz w:val="20"/>
                <w:szCs w:val="20"/>
              </w:rPr>
              <w:t>I</w:t>
            </w:r>
            <w:r w:rsidRPr="001371EA">
              <w:rPr>
                <w:sz w:val="20"/>
                <w:szCs w:val="20"/>
              </w:rPr>
              <w:t>nservice.</w:t>
            </w:r>
          </w:p>
          <w:p w14:paraId="341E6A78" w14:textId="77777777" w:rsidR="001371EA" w:rsidRDefault="001371EA" w:rsidP="00537EEC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316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2A9ABDFA" w14:textId="77777777" w:rsidR="00C54BEA" w:rsidRPr="009E1086" w:rsidRDefault="00C54BEA" w:rsidP="009E1086">
            <w:pPr>
              <w:spacing w:after="160" w:line="259" w:lineRule="auto"/>
              <w:ind w:left="32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47E44E70" w14:textId="41D1DF5C" w:rsidR="00FB7E91" w:rsidRPr="00002E1D" w:rsidRDefault="00FB7E91" w:rsidP="00D32D53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316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14580ECA" w14:textId="06478375" w:rsidR="00720AFF" w:rsidRPr="00F40E31" w:rsidRDefault="00720AFF" w:rsidP="008865BD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316"/>
              <w:rPr>
                <w:rFonts w:eastAsia="Calibri" w:cs="Arial"/>
                <w:lang w:val="en-US"/>
              </w:rPr>
            </w:pPr>
          </w:p>
        </w:tc>
        <w:tc>
          <w:tcPr>
            <w:tcW w:w="5387" w:type="dxa"/>
            <w:vAlign w:val="center"/>
          </w:tcPr>
          <w:p w14:paraId="6984AD39" w14:textId="6712ACBC" w:rsidR="000E078A" w:rsidRPr="00A50CF2" w:rsidRDefault="00E17B34" w:rsidP="000E078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Calibri"/>
                <w:sz w:val="20"/>
                <w:szCs w:val="20"/>
                <w:lang w:val="en-US"/>
              </w:rPr>
            </w:pPr>
            <w:r w:rsidRPr="008C2CE4">
              <w:rPr>
                <w:rFonts w:eastAsia="Calibri"/>
                <w:sz w:val="20"/>
                <w:szCs w:val="20"/>
                <w:lang w:val="en-US"/>
              </w:rPr>
              <w:lastRenderedPageBreak/>
              <w:t xml:space="preserve">Review of the current Pupil Support Framework policy </w:t>
            </w:r>
            <w:r w:rsidR="004B4A7F" w:rsidRPr="008C2CE4">
              <w:rPr>
                <w:rFonts w:eastAsia="Calibri"/>
                <w:sz w:val="20"/>
                <w:szCs w:val="20"/>
                <w:lang w:val="en-US"/>
              </w:rPr>
              <w:t xml:space="preserve">through a short life working group highlighted that the policy </w:t>
            </w:r>
            <w:r w:rsidRPr="008C2CE4">
              <w:rPr>
                <w:rFonts w:eastAsia="Calibri"/>
                <w:sz w:val="20"/>
                <w:szCs w:val="20"/>
                <w:lang w:val="en-US"/>
              </w:rPr>
              <w:t xml:space="preserve">was not readily identifiable or sufficiently embedded within the life and work of the school and </w:t>
            </w:r>
            <w:r w:rsidR="000E078A">
              <w:rPr>
                <w:rFonts w:eastAsia="Calibri"/>
                <w:sz w:val="20"/>
                <w:szCs w:val="20"/>
                <w:lang w:val="en-US"/>
              </w:rPr>
              <w:t>in need of renewal</w:t>
            </w:r>
            <w:r w:rsidR="004B4A7F" w:rsidRPr="008C2CE4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r w:rsidRPr="008C2CE4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 w:rsidR="000E078A">
              <w:rPr>
                <w:rFonts w:eastAsia="Calibri"/>
                <w:sz w:val="20"/>
                <w:szCs w:val="20"/>
                <w:lang w:val="en-US"/>
              </w:rPr>
              <w:t>S</w:t>
            </w:r>
            <w:r w:rsidR="000E078A" w:rsidRPr="00A50CF2">
              <w:rPr>
                <w:rFonts w:eastAsia="Calibri"/>
                <w:sz w:val="20"/>
                <w:szCs w:val="20"/>
                <w:lang w:val="en-US"/>
              </w:rPr>
              <w:t xml:space="preserve">takeholders’ (staff, pupils, and parent council) </w:t>
            </w:r>
            <w:r w:rsidR="000E078A">
              <w:rPr>
                <w:rFonts w:eastAsia="Calibri"/>
                <w:sz w:val="20"/>
                <w:szCs w:val="20"/>
                <w:lang w:val="en-US"/>
              </w:rPr>
              <w:t>contributed to the co-construction of a</w:t>
            </w:r>
            <w:r w:rsidR="00202C9D">
              <w:rPr>
                <w:rFonts w:eastAsia="Calibri"/>
                <w:sz w:val="20"/>
                <w:szCs w:val="20"/>
                <w:lang w:val="en-US"/>
              </w:rPr>
              <w:t xml:space="preserve"> Relationship for learning</w:t>
            </w:r>
            <w:r w:rsidR="000E078A" w:rsidRPr="00A50CF2">
              <w:rPr>
                <w:rFonts w:eastAsia="Calibri"/>
                <w:sz w:val="20"/>
                <w:szCs w:val="20"/>
                <w:lang w:val="en-US"/>
              </w:rPr>
              <w:t xml:space="preserve"> infographic</w:t>
            </w:r>
            <w:r w:rsidR="000E078A">
              <w:rPr>
                <w:rFonts w:eastAsia="Calibri"/>
                <w:sz w:val="20"/>
                <w:szCs w:val="20"/>
                <w:lang w:val="en-US"/>
              </w:rPr>
              <w:t>. Feedback from various sessions has been overwhelmingly positive, commenting on the clarity and accessibility of the infographic.</w:t>
            </w:r>
          </w:p>
          <w:p w14:paraId="0BA16C79" w14:textId="21F65B25" w:rsidR="00E17B34" w:rsidRPr="008C2CE4" w:rsidRDefault="00E17B34" w:rsidP="00537EEC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</w:p>
          <w:p w14:paraId="44CA7F60" w14:textId="1248E335" w:rsidR="00713006" w:rsidRPr="008C2CE4" w:rsidRDefault="00234C69" w:rsidP="00E17B34">
            <w:p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  <w:r w:rsidRPr="008C2CE4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510B30D2" wp14:editId="04575252">
                  <wp:extent cx="2978150" cy="2108617"/>
                  <wp:effectExtent l="0" t="0" r="0" b="6350"/>
                  <wp:docPr id="166464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64315" name=""/>
                          <pic:cNvPicPr/>
                        </pic:nvPicPr>
                        <pic:blipFill rotWithShape="1">
                          <a:blip r:embed="rId12"/>
                          <a:srcRect l="23123" t="13096" r="20810" b="16333"/>
                          <a:stretch/>
                        </pic:blipFill>
                        <pic:spPr bwMode="auto">
                          <a:xfrm>
                            <a:off x="0" y="0"/>
                            <a:ext cx="2989776" cy="2116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491CC1" w14:textId="0249DDA2" w:rsidR="00713006" w:rsidRPr="008C2CE4" w:rsidRDefault="00D0478E" w:rsidP="00537EEC">
            <w:pPr>
              <w:pStyle w:val="ListParagraph"/>
              <w:numPr>
                <w:ilvl w:val="0"/>
                <w:numId w:val="49"/>
              </w:num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  <w:r w:rsidRPr="008C2CE4">
              <w:rPr>
                <w:rFonts w:eastAsia="Calibri" w:cs="Arial"/>
                <w:sz w:val="20"/>
                <w:szCs w:val="20"/>
                <w:lang w:val="en-US"/>
              </w:rPr>
              <w:t>Following pupil consultation</w:t>
            </w:r>
            <w:r w:rsidR="00EF675D" w:rsidRPr="008C2CE4">
              <w:rPr>
                <w:rFonts w:eastAsia="Calibri" w:cs="Arial"/>
                <w:sz w:val="20"/>
                <w:szCs w:val="20"/>
                <w:lang w:val="en-US"/>
              </w:rPr>
              <w:t>, a school</w:t>
            </w:r>
            <w:r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 House System Introduced to support House Identity and improve school culture. Initial feedback from pupils has been positive</w:t>
            </w:r>
            <w:r w:rsidR="00EF675D"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, </w:t>
            </w:r>
            <w:r w:rsidR="0005232B" w:rsidRPr="008C2CE4">
              <w:rPr>
                <w:rFonts w:eastAsia="Calibri" w:cs="Arial"/>
                <w:sz w:val="20"/>
                <w:szCs w:val="20"/>
                <w:lang w:val="en-US"/>
              </w:rPr>
              <w:t>evidenced by the</w:t>
            </w:r>
            <w:r w:rsidR="00EF675D"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 number of House points awarded following its introduction. </w:t>
            </w:r>
            <w:r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 </w:t>
            </w:r>
          </w:p>
          <w:p w14:paraId="361A75ED" w14:textId="7FFF58DA" w:rsidR="004B58E1" w:rsidRPr="008C2CE4" w:rsidRDefault="004B58E1" w:rsidP="00537EEC">
            <w:pPr>
              <w:pStyle w:val="ListParagraph"/>
              <w:numPr>
                <w:ilvl w:val="0"/>
                <w:numId w:val="49"/>
              </w:num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 w:rsidRPr="008C2CE4">
              <w:rPr>
                <w:rFonts w:eastAsia="Calibri" w:cs="Arial"/>
                <w:sz w:val="20"/>
                <w:szCs w:val="20"/>
                <w:lang w:val="en-US"/>
              </w:rPr>
              <w:t>Introduction</w:t>
            </w:r>
            <w:proofErr w:type="gramEnd"/>
            <w:r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 of PSO role has had a positive effect on </w:t>
            </w:r>
            <w:r w:rsidR="00B71ECC"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pupils with low attendance. Number of outreach sessions have increased and </w:t>
            </w:r>
            <w:r w:rsidR="002C46E6">
              <w:rPr>
                <w:rFonts w:eastAsia="Calibri" w:cs="Arial"/>
                <w:sz w:val="20"/>
                <w:szCs w:val="20"/>
                <w:lang w:val="en-US"/>
              </w:rPr>
              <w:t>have been supportive in returning pupils back to school</w:t>
            </w:r>
          </w:p>
          <w:p w14:paraId="140C227C" w14:textId="0D821635" w:rsidR="00BC335D" w:rsidRDefault="00BC335D" w:rsidP="00537EEC">
            <w:pPr>
              <w:pStyle w:val="ListParagraph"/>
              <w:numPr>
                <w:ilvl w:val="0"/>
                <w:numId w:val="49"/>
              </w:num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  <w:proofErr w:type="gramStart"/>
            <w:r w:rsidRPr="008C2CE4">
              <w:rPr>
                <w:rFonts w:eastAsia="Calibri" w:cs="Arial"/>
                <w:sz w:val="20"/>
                <w:szCs w:val="20"/>
                <w:lang w:val="en-US"/>
              </w:rPr>
              <w:t>Family</w:t>
            </w:r>
            <w:proofErr w:type="gramEnd"/>
            <w:r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 engagement event was well attended by partner agencies and families. Almost all in attendance spoke positively about the event</w:t>
            </w:r>
            <w:r w:rsidR="00763B73" w:rsidRPr="008C2CE4">
              <w:rPr>
                <w:rFonts w:eastAsia="Calibri" w:cs="Arial"/>
                <w:sz w:val="20"/>
                <w:szCs w:val="20"/>
                <w:lang w:val="en-US"/>
              </w:rPr>
              <w:t xml:space="preserve">. </w:t>
            </w:r>
          </w:p>
          <w:p w14:paraId="24DE76F0" w14:textId="6B6FC9E8" w:rsidR="00537EEC" w:rsidRPr="00C17B02" w:rsidRDefault="00537EEC" w:rsidP="00537EEC">
            <w:pPr>
              <w:pStyle w:val="ListParagraph"/>
              <w:numPr>
                <w:ilvl w:val="0"/>
                <w:numId w:val="49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AB5938">
              <w:rPr>
                <w:rFonts w:eastAsia="Arial" w:cs="Arial"/>
                <w:sz w:val="20"/>
                <w:szCs w:val="20"/>
                <w:lang w:val="en-US"/>
              </w:rPr>
              <w:t xml:space="preserve">Almost all staff have demonstrated a clearer understanding of 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barriers to learning relating to Autism (PDA, Autistic Trauma and parental engagement)</w:t>
            </w:r>
            <w:r w:rsidR="00507566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507566">
              <w:rPr>
                <w:rFonts w:eastAsia="Arial" w:cs="Arial"/>
                <w:sz w:val="20"/>
                <w:szCs w:val="20"/>
                <w:lang w:val="en-US"/>
              </w:rPr>
              <w:t>as a result o</w:t>
            </w:r>
            <w:r w:rsidR="002C46E6">
              <w:rPr>
                <w:rFonts w:eastAsia="Arial" w:cs="Arial"/>
                <w:sz w:val="20"/>
                <w:szCs w:val="20"/>
                <w:lang w:val="en-US"/>
              </w:rPr>
              <w:t>f</w:t>
            </w:r>
            <w:proofErr w:type="gramEnd"/>
            <w:r w:rsidR="00507566">
              <w:rPr>
                <w:rFonts w:eastAsia="Arial" w:cs="Arial"/>
                <w:sz w:val="20"/>
                <w:szCs w:val="20"/>
                <w:lang w:val="en-US"/>
              </w:rPr>
              <w:t xml:space="preserve"> Strathclyde input</w:t>
            </w:r>
          </w:p>
          <w:p w14:paraId="5CC4E3F9" w14:textId="77777777" w:rsidR="00537EEC" w:rsidRPr="008C2CE4" w:rsidRDefault="00537EEC" w:rsidP="00537EEC">
            <w:pPr>
              <w:pStyle w:val="ListParagraph"/>
              <w:numPr>
                <w:ilvl w:val="0"/>
                <w:numId w:val="0"/>
              </w:numPr>
              <w:spacing w:after="160" w:line="257" w:lineRule="auto"/>
              <w:ind w:left="720"/>
              <w:rPr>
                <w:rFonts w:eastAsia="Calibri" w:cs="Arial"/>
                <w:sz w:val="20"/>
                <w:szCs w:val="20"/>
                <w:lang w:val="en-US"/>
              </w:rPr>
            </w:pPr>
          </w:p>
          <w:p w14:paraId="7A560DCF" w14:textId="72F4CC5B" w:rsidR="000F1A76" w:rsidRPr="008C2CE4" w:rsidRDefault="000F1A76" w:rsidP="00BA4038">
            <w:p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242BACEA" w14:textId="77777777" w:rsidR="000F1A76" w:rsidRPr="000F1A76" w:rsidRDefault="000F1A76" w:rsidP="00FC37A5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567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  <w:p w14:paraId="4D2FA728" w14:textId="0D8AE2CE" w:rsidR="002858A1" w:rsidRPr="008C2CE4" w:rsidRDefault="002858A1" w:rsidP="001371E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 xml:space="preserve">Feedback from Child Planning Meetings </w:t>
            </w:r>
            <w:proofErr w:type="gramStart"/>
            <w:r w:rsidRPr="008C2CE4">
              <w:rPr>
                <w:rFonts w:cs="Arial"/>
                <w:sz w:val="20"/>
                <w:szCs w:val="20"/>
                <w:lang w:val="en-US"/>
              </w:rPr>
              <w:t>indicate</w:t>
            </w:r>
            <w:proofErr w:type="gramEnd"/>
            <w:r w:rsidRPr="008C2CE4">
              <w:rPr>
                <w:rFonts w:cs="Arial"/>
                <w:sz w:val="20"/>
                <w:szCs w:val="20"/>
                <w:lang w:val="en-US"/>
              </w:rPr>
              <w:t xml:space="preserve"> that families feel supported.</w:t>
            </w:r>
          </w:p>
          <w:p w14:paraId="382C979A" w14:textId="2ED877B6" w:rsidR="002858A1" w:rsidRPr="008C2CE4" w:rsidRDefault="002858A1" w:rsidP="001371E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 xml:space="preserve">Attendance statistics show an improving </w:t>
            </w:r>
            <w:r w:rsidR="00202C9D">
              <w:rPr>
                <w:rFonts w:cs="Arial"/>
                <w:sz w:val="20"/>
                <w:szCs w:val="20"/>
                <w:lang w:val="en-US"/>
              </w:rPr>
              <w:t>trend</w:t>
            </w:r>
            <w:r w:rsidRPr="008C2CE4">
              <w:rPr>
                <w:rFonts w:cs="Arial"/>
                <w:sz w:val="20"/>
                <w:szCs w:val="20"/>
                <w:lang w:val="en-US"/>
              </w:rPr>
              <w:t xml:space="preserve"> for almost all targeted </w:t>
            </w:r>
            <w:r w:rsidR="001D5727" w:rsidRPr="008C2CE4">
              <w:rPr>
                <w:rFonts w:cs="Arial"/>
                <w:sz w:val="20"/>
                <w:szCs w:val="20"/>
                <w:lang w:val="en-US"/>
              </w:rPr>
              <w:t>families.</w:t>
            </w:r>
          </w:p>
          <w:p w14:paraId="294ABC08" w14:textId="698FB0B3" w:rsidR="0005232B" w:rsidRPr="008C2CE4" w:rsidRDefault="00CA4389" w:rsidP="001371E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>Number of H</w:t>
            </w:r>
            <w:r w:rsidR="0005232B" w:rsidRPr="008C2CE4">
              <w:rPr>
                <w:rFonts w:cs="Arial"/>
                <w:sz w:val="20"/>
                <w:szCs w:val="20"/>
                <w:lang w:val="en-US"/>
              </w:rPr>
              <w:t xml:space="preserve">ouse points </w:t>
            </w:r>
            <w:r w:rsidR="001D5727" w:rsidRPr="008C2CE4">
              <w:rPr>
                <w:rFonts w:cs="Arial"/>
                <w:sz w:val="20"/>
                <w:szCs w:val="20"/>
                <w:lang w:val="en-US"/>
              </w:rPr>
              <w:t>awarded.</w:t>
            </w:r>
            <w:r w:rsidR="0005232B" w:rsidRPr="008C2CE4">
              <w:rPr>
                <w:rFonts w:cs="Arial"/>
                <w:sz w:val="20"/>
                <w:szCs w:val="20"/>
                <w:lang w:val="en-US"/>
              </w:rPr>
              <w:t xml:space="preserve"> </w:t>
            </w:r>
          </w:p>
          <w:p w14:paraId="2CA265B6" w14:textId="044F2EBA" w:rsidR="001371EA" w:rsidRPr="001371EA" w:rsidRDefault="00763B73" w:rsidP="001371E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lastRenderedPageBreak/>
              <w:t>Average school attendance</w:t>
            </w:r>
            <w:r w:rsidR="002C46E6">
              <w:rPr>
                <w:rFonts w:cs="Arial"/>
                <w:sz w:val="20"/>
                <w:szCs w:val="20"/>
                <w:lang w:val="en-US"/>
              </w:rPr>
              <w:t xml:space="preserve"> figures have increased</w:t>
            </w:r>
            <w:r w:rsidRPr="008C2CE4">
              <w:rPr>
                <w:rFonts w:cs="Arial"/>
                <w:sz w:val="20"/>
                <w:szCs w:val="20"/>
                <w:lang w:val="en-US"/>
              </w:rPr>
              <w:t xml:space="preserve">  </w:t>
            </w:r>
          </w:p>
          <w:p w14:paraId="71F71526" w14:textId="40A59DC5" w:rsidR="001371EA" w:rsidRPr="001371EA" w:rsidRDefault="001371EA" w:rsidP="001371EA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1371EA">
              <w:rPr>
                <w:rFonts w:cs="Arial"/>
                <w:sz w:val="20"/>
                <w:szCs w:val="20"/>
                <w:lang w:val="en-US"/>
              </w:rPr>
              <w:t xml:space="preserve">Feedback from staff on the University of Strathclyde sessions. </w:t>
            </w:r>
          </w:p>
          <w:p w14:paraId="5CBA4BB4" w14:textId="77777777" w:rsidR="001371EA" w:rsidRPr="008C2CE4" w:rsidRDefault="001371EA" w:rsidP="001371E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525CC54B" w14:textId="0E3CE9D0" w:rsidR="00720AFF" w:rsidRPr="00CA6E5F" w:rsidRDefault="00720AFF" w:rsidP="00424225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567"/>
              <w:rPr>
                <w:rFonts w:cs="Arial"/>
                <w:color w:val="595959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DF8183" w14:textId="4161D3D2" w:rsidR="00424225" w:rsidRPr="008C2CE4" w:rsidRDefault="00424225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Introduction of parent/carer survey </w:t>
            </w:r>
          </w:p>
          <w:p w14:paraId="0C68D37B" w14:textId="5F0F0D18" w:rsidR="00E22782" w:rsidRPr="008C2CE4" w:rsidRDefault="00023C2B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Creation of new Relationships for Learning policy to include CEC </w:t>
            </w:r>
            <w:proofErr w:type="spellStart"/>
            <w:r w:rsidRPr="008C2CE4">
              <w:rPr>
                <w:rFonts w:eastAsia="Arial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of Concerns to be implemented during session 23/24 </w:t>
            </w:r>
          </w:p>
          <w:p w14:paraId="2C85C351" w14:textId="2DADE5D4" w:rsidR="00E22782" w:rsidRPr="008C2CE4" w:rsidRDefault="00E22782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>Track progress in learning and achievement for care experienced young people and those living in poverty</w:t>
            </w:r>
            <w:r w:rsidR="00424225" w:rsidRPr="008C2CE4"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22A2C5A8" w14:textId="77777777" w:rsidR="00E22782" w:rsidRPr="008C2CE4" w:rsidRDefault="00E22782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>Continue to embed children’s rights across all aspects of our work.</w:t>
            </w:r>
          </w:p>
          <w:p w14:paraId="4C63F09E" w14:textId="14282772" w:rsidR="00720AFF" w:rsidRPr="008C2CE4" w:rsidRDefault="00214109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Wellbeing Curriculum Working group to be established </w:t>
            </w:r>
            <w:r w:rsidR="00FE5124" w:rsidRPr="008C2CE4">
              <w:rPr>
                <w:rFonts w:eastAsia="Arial" w:cs="Arial"/>
                <w:sz w:val="20"/>
                <w:szCs w:val="20"/>
                <w:lang w:val="en-US"/>
              </w:rPr>
              <w:t>session 24/25 to create a whole school HWB curriculum Framework</w:t>
            </w:r>
            <w:r w:rsidR="00AE5007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and guidance to ensure pupil entitlement. </w:t>
            </w:r>
          </w:p>
          <w:p w14:paraId="4C09BB44" w14:textId="77F2CC5D" w:rsidR="00F161F2" w:rsidRPr="008C2CE4" w:rsidRDefault="00F161F2" w:rsidP="00733C08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459" w:hanging="283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PSO role to increase to fulltime session 24/25. Work to be extended to increase capacity of </w:t>
            </w:r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both </w:t>
            </w:r>
            <w:r w:rsidR="000D3829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r w:rsidR="00A11C07" w:rsidRPr="008C2CE4">
              <w:rPr>
                <w:rFonts w:eastAsia="Arial" w:cs="Arial"/>
                <w:sz w:val="20"/>
                <w:szCs w:val="20"/>
                <w:lang w:val="en-US"/>
              </w:rPr>
              <w:t>in reach</w:t>
            </w:r>
            <w:r w:rsidR="000D3829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and </w:t>
            </w:r>
            <w:r w:rsidR="000D3829">
              <w:rPr>
                <w:rFonts w:eastAsia="Arial" w:cs="Arial"/>
                <w:sz w:val="20"/>
                <w:szCs w:val="20"/>
                <w:lang w:val="en-US"/>
              </w:rPr>
              <w:t>‘</w:t>
            </w:r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>outreach</w:t>
            </w:r>
            <w:r w:rsidR="000D3829">
              <w:rPr>
                <w:rFonts w:eastAsia="Arial" w:cs="Arial"/>
                <w:sz w:val="20"/>
                <w:szCs w:val="20"/>
                <w:lang w:val="en-US"/>
              </w:rPr>
              <w:t>’</w:t>
            </w:r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>programmes</w:t>
            </w:r>
            <w:proofErr w:type="spellEnd"/>
            <w:r w:rsidR="00F32F40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to improve attendance and attainment.</w:t>
            </w:r>
          </w:p>
        </w:tc>
        <w:sdt>
          <w:sdtPr>
            <w:rPr>
              <w:rFonts w:cs="Arial"/>
              <w:color w:val="595959"/>
              <w:szCs w:val="24"/>
            </w:rPr>
            <w:alias w:val="Please select the QI evaluation"/>
            <w:id w:val="-1959245360"/>
            <w:placeholder>
              <w:docPart w:val="1C621410080D4FA099CFACE3C692B001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2C62048F" w14:textId="7DEF0443" w:rsidR="00720AFF" w:rsidRPr="00DA3EA4" w:rsidRDefault="009E1086" w:rsidP="008A071F">
                <w:pPr>
                  <w:rPr>
                    <w:color w:val="595959"/>
                    <w:szCs w:val="24"/>
                  </w:rPr>
                </w:pPr>
                <w:r>
                  <w:rPr>
                    <w:rFonts w:cs="Arial"/>
                    <w:color w:val="595959"/>
                    <w:szCs w:val="24"/>
                  </w:rPr>
                  <w:t>Satisfactory</w:t>
                </w:r>
              </w:p>
            </w:tc>
          </w:sdtContent>
        </w:sdt>
      </w:tr>
      <w:tr w:rsidR="000B3104" w:rsidRPr="00DA3EA4" w14:paraId="556EC11F" w14:textId="77777777" w:rsidTr="005A03A3">
        <w:trPr>
          <w:trHeight w:val="382"/>
        </w:trPr>
        <w:tc>
          <w:tcPr>
            <w:tcW w:w="15388" w:type="dxa"/>
            <w:gridSpan w:val="5"/>
            <w:shd w:val="clear" w:color="auto" w:fill="EAF1DD" w:themeFill="accent3" w:themeFillTint="33"/>
          </w:tcPr>
          <w:p w14:paraId="3C20E7F0" w14:textId="5B7C8672" w:rsidR="000B3104" w:rsidRPr="008C2CE4" w:rsidRDefault="000B3104" w:rsidP="008B0E07">
            <w:pPr>
              <w:autoSpaceDE w:val="0"/>
              <w:autoSpaceDN w:val="0"/>
              <w:adjustRightInd w:val="0"/>
              <w:rPr>
                <w:rFonts w:cs="Arial"/>
                <w:b/>
                <w:color w:val="595959"/>
                <w:sz w:val="20"/>
                <w:szCs w:val="20"/>
              </w:rPr>
            </w:pPr>
            <w:r w:rsidRPr="008C2CE4">
              <w:rPr>
                <w:rFonts w:cs="Arial"/>
                <w:b/>
                <w:color w:val="595959"/>
                <w:sz w:val="20"/>
                <w:szCs w:val="20"/>
              </w:rPr>
              <w:t xml:space="preserve">QI 3.2 Raising attainment and achievement </w:t>
            </w:r>
            <w:r w:rsidRPr="008C2CE4">
              <w:rPr>
                <w:rFonts w:cs="Arial"/>
                <w:bCs/>
                <w:color w:val="595959"/>
                <w:sz w:val="20"/>
                <w:szCs w:val="20"/>
              </w:rPr>
              <w:t>(</w:t>
            </w:r>
            <w:r w:rsidRPr="008C2CE4">
              <w:rPr>
                <w:rFonts w:cs="Arial"/>
                <w:bCs/>
                <w:color w:val="585757"/>
                <w:sz w:val="20"/>
                <w:szCs w:val="20"/>
              </w:rPr>
              <w:t>Attainment in literacy and numeracy; Attainment over time; Overall quality of learners’ achievement; Equity for all learners)</w:t>
            </w:r>
            <w:r w:rsidRPr="008C2CE4">
              <w:rPr>
                <w:rFonts w:cs="Arial"/>
                <w:color w:val="585757"/>
                <w:sz w:val="20"/>
                <w:szCs w:val="20"/>
              </w:rPr>
              <w:t xml:space="preserve"> </w:t>
            </w:r>
          </w:p>
        </w:tc>
      </w:tr>
      <w:tr w:rsidR="00720AFF" w:rsidRPr="00DA3EA4" w14:paraId="15E0F120" w14:textId="77777777" w:rsidTr="00537EEC">
        <w:tc>
          <w:tcPr>
            <w:tcW w:w="2830" w:type="dxa"/>
          </w:tcPr>
          <w:p w14:paraId="2247174C" w14:textId="42E9FFF1" w:rsidR="0070508B" w:rsidRPr="005322BD" w:rsidRDefault="00C9219C" w:rsidP="0070508B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Arial" w:cs="Arial"/>
                <w:sz w:val="20"/>
                <w:szCs w:val="20"/>
                <w:lang w:val="en-US"/>
              </w:rPr>
              <w:t xml:space="preserve">Implementation of SQA </w:t>
            </w:r>
            <w:r w:rsidR="002A04AF">
              <w:rPr>
                <w:rFonts w:eastAsia="Arial" w:cs="Arial"/>
                <w:sz w:val="20"/>
                <w:szCs w:val="20"/>
                <w:lang w:val="en-US"/>
              </w:rPr>
              <w:t xml:space="preserve">procedures to </w:t>
            </w:r>
            <w:r w:rsidR="002A04AF"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regularly review progress and </w:t>
            </w:r>
            <w:r w:rsidR="008240FE">
              <w:rPr>
                <w:rFonts w:eastAsia="Arial" w:cs="Arial"/>
                <w:sz w:val="20"/>
                <w:szCs w:val="20"/>
                <w:lang w:val="en-US"/>
              </w:rPr>
              <w:t>attainment of level</w:t>
            </w:r>
            <w:r w:rsidR="008C2CE4">
              <w:rPr>
                <w:rFonts w:eastAsia="Arial" w:cs="Arial"/>
                <w:sz w:val="20"/>
                <w:szCs w:val="20"/>
                <w:lang w:val="en-US"/>
              </w:rPr>
              <w:t xml:space="preserve"> (</w:t>
            </w:r>
            <w:r w:rsidR="008240FE">
              <w:rPr>
                <w:rFonts w:eastAsia="Arial" w:cs="Arial"/>
                <w:sz w:val="20"/>
                <w:szCs w:val="20"/>
                <w:lang w:val="en-US"/>
              </w:rPr>
              <w:t>Including verification activities both in with and out with the school</w:t>
            </w:r>
            <w:r w:rsidR="008C2CE4">
              <w:rPr>
                <w:rFonts w:eastAsia="Arial" w:cs="Arial"/>
                <w:sz w:val="20"/>
                <w:szCs w:val="20"/>
                <w:lang w:val="en-US"/>
              </w:rPr>
              <w:t>)</w:t>
            </w:r>
            <w:r w:rsidR="008240FE">
              <w:rPr>
                <w:rFonts w:eastAsia="Arial" w:cs="Arial"/>
                <w:sz w:val="20"/>
                <w:szCs w:val="20"/>
                <w:lang w:val="en-US"/>
              </w:rPr>
              <w:t xml:space="preserve">. </w:t>
            </w:r>
          </w:p>
          <w:p w14:paraId="151358EC" w14:textId="3D0366C7" w:rsidR="0070508B" w:rsidRPr="005322BD" w:rsidRDefault="0070508B" w:rsidP="0070508B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322BD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7D0DF6">
              <w:rPr>
                <w:rFonts w:eastAsia="Arial" w:cs="Arial"/>
                <w:sz w:val="20"/>
                <w:szCs w:val="20"/>
                <w:lang w:val="en-US"/>
              </w:rPr>
              <w:t xml:space="preserve">Improvements in Senior Phase curricular offer to ensure </w:t>
            </w:r>
            <w:r w:rsidR="003725A2">
              <w:rPr>
                <w:rFonts w:eastAsia="Arial" w:cs="Arial"/>
                <w:sz w:val="20"/>
                <w:szCs w:val="20"/>
                <w:lang w:val="en-US"/>
              </w:rPr>
              <w:t>flexibility, challenge and choice for all learners</w:t>
            </w:r>
          </w:p>
          <w:p w14:paraId="0A441771" w14:textId="03DE32AE" w:rsidR="005D1A30" w:rsidRPr="005322BD" w:rsidRDefault="005D1A30" w:rsidP="00C9219C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Calibri"/>
                <w:sz w:val="20"/>
                <w:szCs w:val="20"/>
                <w:lang w:val="en-US"/>
              </w:rPr>
            </w:pPr>
          </w:p>
          <w:p w14:paraId="06E6CCB1" w14:textId="362AAA84" w:rsidR="00720AFF" w:rsidRPr="00CA6E5F" w:rsidRDefault="00720AFF" w:rsidP="000A5B40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vAlign w:val="center"/>
          </w:tcPr>
          <w:p w14:paraId="6941D17E" w14:textId="77777777" w:rsidR="004A74A3" w:rsidRDefault="004A74A3" w:rsidP="004A74A3">
            <w:pPr>
              <w:rPr>
                <w:rFonts w:eastAsia="Arial"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b/>
                <w:bCs/>
                <w:sz w:val="20"/>
                <w:szCs w:val="20"/>
                <w:lang w:val="en-US"/>
              </w:rPr>
              <w:lastRenderedPageBreak/>
              <w:t>Attainment Over Time</w:t>
            </w:r>
          </w:p>
          <w:p w14:paraId="40742631" w14:textId="77777777" w:rsidR="005435D4" w:rsidRPr="008C2CE4" w:rsidRDefault="005435D4" w:rsidP="004A74A3">
            <w:pPr>
              <w:rPr>
                <w:rFonts w:eastAsia="Arial" w:cs="Arial"/>
                <w:b/>
                <w:bCs/>
                <w:sz w:val="20"/>
                <w:szCs w:val="20"/>
                <w:lang w:val="en-US"/>
              </w:rPr>
            </w:pPr>
          </w:p>
          <w:p w14:paraId="1D0EB2F4" w14:textId="65FD0289" w:rsidR="004A74A3" w:rsidRPr="00915E38" w:rsidRDefault="00915E38" w:rsidP="00D13A36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B5938">
              <w:rPr>
                <w:rFonts w:cs="Arial"/>
                <w:sz w:val="20"/>
                <w:szCs w:val="20"/>
              </w:rPr>
              <w:lastRenderedPageBreak/>
              <w:t>I</w:t>
            </w:r>
            <w:r>
              <w:rPr>
                <w:rFonts w:cs="Arial"/>
                <w:sz w:val="20"/>
                <w:szCs w:val="20"/>
              </w:rPr>
              <w:t>mproved</w:t>
            </w:r>
            <w:r w:rsidRPr="00AB5938">
              <w:rPr>
                <w:rFonts w:cs="Arial"/>
                <w:sz w:val="20"/>
                <w:szCs w:val="20"/>
              </w:rPr>
              <w:t xml:space="preserve"> attainment and achievement data, </w:t>
            </w:r>
            <w:r w:rsidR="0024639F">
              <w:rPr>
                <w:rFonts w:cs="Arial"/>
                <w:sz w:val="20"/>
                <w:szCs w:val="20"/>
              </w:rPr>
              <w:t>3x</w:t>
            </w:r>
            <w:r>
              <w:rPr>
                <w:rFonts w:cs="Arial"/>
                <w:sz w:val="20"/>
                <w:szCs w:val="20"/>
              </w:rPr>
              <w:t xml:space="preserve"> increase in full </w:t>
            </w:r>
            <w:r w:rsidR="00690DCD">
              <w:rPr>
                <w:rFonts w:cs="Arial"/>
                <w:sz w:val="20"/>
                <w:szCs w:val="20"/>
              </w:rPr>
              <w:t xml:space="preserve">SQA </w:t>
            </w:r>
            <w:r>
              <w:rPr>
                <w:rFonts w:cs="Arial"/>
                <w:sz w:val="20"/>
                <w:szCs w:val="20"/>
              </w:rPr>
              <w:t>courses achieved</w:t>
            </w:r>
            <w:r w:rsidR="00690DCD">
              <w:rPr>
                <w:rFonts w:cs="Arial"/>
                <w:sz w:val="20"/>
                <w:szCs w:val="20"/>
              </w:rPr>
              <w:t xml:space="preserve"> by young people from previous session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r w:rsidR="00690DCD">
              <w:rPr>
                <w:rFonts w:cs="Arial"/>
                <w:sz w:val="20"/>
                <w:szCs w:val="20"/>
              </w:rPr>
              <w:t>10 x</w:t>
            </w:r>
            <w:r>
              <w:rPr>
                <w:rFonts w:cs="Arial"/>
                <w:sz w:val="20"/>
                <w:szCs w:val="20"/>
              </w:rPr>
              <w:t xml:space="preserve"> increase since 2018)</w:t>
            </w:r>
          </w:p>
          <w:p w14:paraId="6CBA2B01" w14:textId="77777777" w:rsidR="00AA06C0" w:rsidRPr="008C2CE4" w:rsidRDefault="00AA06C0" w:rsidP="00AA06C0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6BF73ACB" w14:textId="77777777" w:rsidR="004A74A3" w:rsidRPr="008C2CE4" w:rsidRDefault="004A74A3" w:rsidP="004A74A3">
            <w:pPr>
              <w:rPr>
                <w:rFonts w:eastAsia="Arial"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b/>
                <w:bCs/>
                <w:sz w:val="20"/>
                <w:szCs w:val="20"/>
                <w:lang w:val="en-US"/>
              </w:rPr>
              <w:t>Overall Quality of Learners’ Achievement</w:t>
            </w:r>
          </w:p>
          <w:p w14:paraId="06976B85" w14:textId="0E78A8B9" w:rsidR="004A74A3" w:rsidRPr="008C2CE4" w:rsidRDefault="00136A9F" w:rsidP="004A74A3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Pupils’ engagement and achievement within the DofE </w:t>
            </w:r>
            <w:proofErr w:type="spellStart"/>
            <w:r w:rsidRPr="008C2CE4">
              <w:rPr>
                <w:rFonts w:eastAsia="Arial" w:cs="Arial"/>
                <w:sz w:val="20"/>
                <w:szCs w:val="20"/>
                <w:lang w:val="en-US"/>
              </w:rPr>
              <w:t>programme</w:t>
            </w:r>
            <w:proofErr w:type="spellEnd"/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(Bronze and Silver) has increased during session 23/2</w:t>
            </w:r>
            <w:r w:rsidR="00915E38">
              <w:rPr>
                <w:rFonts w:eastAsia="Arial" w:cs="Arial"/>
                <w:sz w:val="20"/>
                <w:szCs w:val="20"/>
                <w:lang w:val="en-US"/>
              </w:rPr>
              <w:t>4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. </w:t>
            </w:r>
          </w:p>
          <w:p w14:paraId="64846A22" w14:textId="79BD6299" w:rsidR="00136A9F" w:rsidRPr="008C2CE4" w:rsidRDefault="00915E38" w:rsidP="004A74A3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>Pupils’</w:t>
            </w:r>
            <w:r w:rsidR="00136A9F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</w:t>
            </w:r>
            <w:r w:rsidR="001111DA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engagement with Work Experience placements has led to </w:t>
            </w:r>
            <w:proofErr w:type="gramStart"/>
            <w:r w:rsidR="001111DA" w:rsidRPr="008C2CE4">
              <w:rPr>
                <w:rFonts w:eastAsia="Arial" w:cs="Arial"/>
                <w:sz w:val="20"/>
                <w:szCs w:val="20"/>
                <w:lang w:val="en-US"/>
              </w:rPr>
              <w:t>a number of</w:t>
            </w:r>
            <w:proofErr w:type="gramEnd"/>
            <w:r w:rsidR="001111DA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pupils achieving</w:t>
            </w:r>
            <w:r>
              <w:rPr>
                <w:rFonts w:eastAsia="Arial" w:cs="Arial"/>
                <w:sz w:val="20"/>
                <w:szCs w:val="20"/>
                <w:lang w:val="en-US"/>
              </w:rPr>
              <w:t xml:space="preserve"> volunteering </w:t>
            </w:r>
            <w:r w:rsidR="00D25B5C">
              <w:rPr>
                <w:rFonts w:eastAsia="Arial" w:cs="Arial"/>
                <w:sz w:val="20"/>
                <w:szCs w:val="20"/>
                <w:lang w:val="en-US"/>
              </w:rPr>
              <w:t>SQA units/awards</w:t>
            </w:r>
          </w:p>
          <w:p w14:paraId="706E9B51" w14:textId="717C743A" w:rsidR="00FA4618" w:rsidRPr="008C2CE4" w:rsidRDefault="00FA4618" w:rsidP="004A74A3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Participation in Enterprise activities and </w:t>
            </w:r>
            <w:r w:rsidR="00D25B5C">
              <w:rPr>
                <w:rFonts w:eastAsia="Arial" w:cs="Arial"/>
                <w:sz w:val="20"/>
                <w:szCs w:val="20"/>
                <w:lang w:val="en-US"/>
              </w:rPr>
              <w:t>a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wards. </w:t>
            </w:r>
          </w:p>
          <w:p w14:paraId="1A68F670" w14:textId="77777777" w:rsidR="004A74A3" w:rsidRPr="008C2CE4" w:rsidRDefault="004A74A3" w:rsidP="004A74A3">
            <w:pPr>
              <w:rPr>
                <w:rFonts w:eastAsia="Arial" w:cs="Arial"/>
                <w:b/>
                <w:bCs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b/>
                <w:bCs/>
                <w:sz w:val="20"/>
                <w:szCs w:val="20"/>
                <w:lang w:val="en-US"/>
              </w:rPr>
              <w:t>Equity for all Learners</w:t>
            </w:r>
          </w:p>
          <w:p w14:paraId="59753EE5" w14:textId="4215A41D" w:rsidR="004E67C9" w:rsidRPr="008C2CE4" w:rsidRDefault="004E67C9" w:rsidP="004E67C9">
            <w:pPr>
              <w:pStyle w:val="ListParagraph"/>
              <w:numPr>
                <w:ilvl w:val="0"/>
                <w:numId w:val="33"/>
              </w:numPr>
              <w:spacing w:after="160" w:line="257" w:lineRule="auto"/>
              <w:rPr>
                <w:rFonts w:eastAsia="Calibri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>All staff now have a much deeper understanding of the impact of</w:t>
            </w:r>
            <w:r w:rsidR="00215FEE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Autism on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wellbeing and attainment</w:t>
            </w:r>
            <w:r w:rsidR="00215FEE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through engagement with University of Strathclyde professional learning offer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.  They </w:t>
            </w:r>
            <w:proofErr w:type="gramStart"/>
            <w:r w:rsidRPr="008C2CE4">
              <w:rPr>
                <w:rFonts w:eastAsia="Arial" w:cs="Arial"/>
                <w:sz w:val="20"/>
                <w:szCs w:val="20"/>
                <w:lang w:val="en-US"/>
              </w:rPr>
              <w:t>are able to</w:t>
            </w:r>
            <w:proofErr w:type="gramEnd"/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identify the impact of individual pupil barriers to attainment and plan interventions in a more responsive and creative way. </w:t>
            </w:r>
          </w:p>
          <w:p w14:paraId="099A0F41" w14:textId="246E8D62" w:rsidR="004E67C9" w:rsidRPr="008C2CE4" w:rsidRDefault="004E67C9" w:rsidP="00136A9F">
            <w:pPr>
              <w:pStyle w:val="ListParagraph"/>
              <w:numPr>
                <w:ilvl w:val="0"/>
                <w:numId w:val="0"/>
              </w:numPr>
              <w:spacing w:after="160" w:line="257" w:lineRule="auto"/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70C2D75D" w14:textId="77777777" w:rsidR="00412EE8" w:rsidRPr="008C2CE4" w:rsidRDefault="00412EE8" w:rsidP="00412EE8">
            <w:pPr>
              <w:rPr>
                <w:rFonts w:cs="Arial"/>
                <w:sz w:val="20"/>
                <w:szCs w:val="20"/>
              </w:rPr>
            </w:pPr>
          </w:p>
          <w:p w14:paraId="14F3A16C" w14:textId="24BD0E5E" w:rsidR="00720AFF" w:rsidRPr="008C2CE4" w:rsidRDefault="00720AFF" w:rsidP="008A071F">
            <w:pPr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52F771" w14:textId="75470E72" w:rsidR="00BD3D82" w:rsidRPr="008C2CE4" w:rsidRDefault="00BD3D82" w:rsidP="00CA0515">
            <w:pPr>
              <w:pStyle w:val="ListParagraph"/>
              <w:numPr>
                <w:ilvl w:val="1"/>
                <w:numId w:val="34"/>
              </w:numPr>
              <w:spacing w:after="160" w:line="259" w:lineRule="auto"/>
              <w:ind w:left="317" w:hanging="284"/>
              <w:rPr>
                <w:rFonts w:cs="Arial"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lastRenderedPageBreak/>
              <w:t>Improved attainment data</w:t>
            </w:r>
            <w:r w:rsidR="00A14B54" w:rsidRPr="008C2CE4">
              <w:rPr>
                <w:rFonts w:cs="Arial"/>
                <w:sz w:val="20"/>
                <w:szCs w:val="20"/>
                <w:lang w:val="en-US"/>
              </w:rPr>
              <w:t xml:space="preserve"> relating to </w:t>
            </w:r>
            <w:r w:rsidR="00A14B54" w:rsidRPr="008C2CE4">
              <w:rPr>
                <w:rFonts w:cs="Arial"/>
                <w:sz w:val="20"/>
                <w:szCs w:val="20"/>
                <w:lang w:val="en-US"/>
              </w:rPr>
              <w:lastRenderedPageBreak/>
              <w:t>pupils achieving full courses within the senior phase</w:t>
            </w:r>
            <w:r w:rsidR="00CE11BE" w:rsidRPr="008C2CE4">
              <w:rPr>
                <w:rFonts w:cs="Arial"/>
                <w:sz w:val="20"/>
                <w:szCs w:val="20"/>
                <w:lang w:val="en-US"/>
              </w:rPr>
              <w:t xml:space="preserve"> at both L2 and L3</w:t>
            </w:r>
            <w:r w:rsidRPr="008C2CE4">
              <w:rPr>
                <w:rFonts w:cs="Arial"/>
                <w:sz w:val="20"/>
                <w:szCs w:val="20"/>
                <w:lang w:val="en-US"/>
              </w:rPr>
              <w:t>.</w:t>
            </w:r>
          </w:p>
          <w:p w14:paraId="20EB6672" w14:textId="1A0382B0" w:rsidR="00BD3D82" w:rsidRPr="008C2CE4" w:rsidRDefault="006439B4" w:rsidP="00CA0515">
            <w:pPr>
              <w:pStyle w:val="ListParagraph"/>
              <w:numPr>
                <w:ilvl w:val="1"/>
                <w:numId w:val="34"/>
              </w:numPr>
              <w:spacing w:after="160" w:line="259" w:lineRule="auto"/>
              <w:ind w:left="317" w:hanging="284"/>
              <w:rPr>
                <w:rFonts w:cs="Arial"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>Total number of learners achieving DofE Bronze/Silver awards</w:t>
            </w:r>
          </w:p>
          <w:p w14:paraId="618479EF" w14:textId="6591516F" w:rsidR="00720AFF" w:rsidRPr="00CA6E5F" w:rsidRDefault="00720AFF" w:rsidP="001371EA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317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6C2217F" w14:textId="527E5783" w:rsidR="001E2749" w:rsidRDefault="001E2749" w:rsidP="00E4463C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Implement tracking system to ensure pupils 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lastRenderedPageBreak/>
              <w:t>are tracked at an individual level in Literacy and Numeracy</w:t>
            </w:r>
            <w:r w:rsidR="00BE0734"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464BDBB2" w14:textId="77777777" w:rsidR="000F562B" w:rsidRPr="008C2CE4" w:rsidRDefault="000F562B" w:rsidP="000F562B">
            <w:pPr>
              <w:pStyle w:val="ListParagraph"/>
              <w:numPr>
                <w:ilvl w:val="0"/>
                <w:numId w:val="35"/>
              </w:numPr>
              <w:spacing w:after="160" w:line="257" w:lineRule="auto"/>
              <w:rPr>
                <w:rFonts w:eastAsia="Calibri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Increase opportunities for learners to achieve at SCQF level 4 and 5+ through the introduction of appropriate NPA’s </w:t>
            </w:r>
          </w:p>
          <w:p w14:paraId="4CE9F43E" w14:textId="12C0B103" w:rsidR="000F562B" w:rsidRPr="000F562B" w:rsidRDefault="000F562B" w:rsidP="000F562B">
            <w:pPr>
              <w:pStyle w:val="ListParagraph"/>
              <w:numPr>
                <w:ilvl w:val="0"/>
                <w:numId w:val="35"/>
              </w:numPr>
              <w:spacing w:after="160" w:line="257" w:lineRule="auto"/>
              <w:rPr>
                <w:rFonts w:eastAsia="Calibri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>Introduction of a Literacy, Numeracy and SQA Curriculum Working groups next session to produce framework documents to support delivery in respective areas of the curriculum</w:t>
            </w:r>
            <w:r>
              <w:rPr>
                <w:rFonts w:eastAsia="Arial" w:cs="Arial"/>
                <w:sz w:val="20"/>
                <w:szCs w:val="20"/>
                <w:lang w:val="en-US"/>
              </w:rPr>
              <w:t>.</w:t>
            </w:r>
          </w:p>
          <w:p w14:paraId="5914F848" w14:textId="48805A22" w:rsidR="005322BD" w:rsidRPr="008C2CE4" w:rsidRDefault="008D3DAF" w:rsidP="00E4463C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eastAsia="Calibri" w:cs="Arial"/>
                <w:sz w:val="20"/>
                <w:szCs w:val="20"/>
                <w:lang w:val="en-US"/>
              </w:rPr>
              <w:t>P</w:t>
            </w:r>
            <w:r w:rsidR="00F30BDE"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lan opportunities at school, and learning community levels (at least 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1 </w:t>
            </w:r>
            <w:r w:rsidR="00F30BDE" w:rsidRPr="008C2CE4">
              <w:rPr>
                <w:rFonts w:eastAsia="Arial" w:cs="Arial"/>
                <w:sz w:val="20"/>
                <w:szCs w:val="20"/>
                <w:lang w:val="en-US"/>
              </w:rPr>
              <w:t>session), to engage in moderation activity focused on either Literacy or Numeracy</w:t>
            </w:r>
          </w:p>
          <w:p w14:paraId="066E0184" w14:textId="453CD296" w:rsidR="00F023E9" w:rsidRPr="008C2CE4" w:rsidRDefault="00B51EA9" w:rsidP="00E4463C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>Increase staff confidence in planning, assessing, and making judgments about pupil progress</w:t>
            </w:r>
            <w:r w:rsidR="00F023E9" w:rsidRPr="008C2CE4">
              <w:rPr>
                <w:rFonts w:cs="Arial"/>
                <w:sz w:val="20"/>
                <w:szCs w:val="20"/>
                <w:lang w:val="en-US"/>
              </w:rPr>
              <w:t xml:space="preserve"> across all levels.</w:t>
            </w:r>
          </w:p>
          <w:p w14:paraId="6A144BF3" w14:textId="77777777" w:rsidR="0013742C" w:rsidRPr="008C2CE4" w:rsidRDefault="00F023E9" w:rsidP="00E4463C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rPr>
                <w:rFonts w:eastAsia="Arial" w:cs="Arial"/>
                <w:sz w:val="20"/>
                <w:szCs w:val="20"/>
                <w:lang w:val="en-US"/>
              </w:rPr>
            </w:pPr>
            <w:r w:rsidRPr="008C2CE4">
              <w:rPr>
                <w:rFonts w:cs="Arial"/>
                <w:sz w:val="20"/>
                <w:szCs w:val="20"/>
                <w:lang w:val="en-US"/>
              </w:rPr>
              <w:t>Improved systems to identify individual learners who require targeted support for wider achievement, enabling tailored interventions to be planned and implemented.</w:t>
            </w:r>
          </w:p>
          <w:p w14:paraId="5EDB0063" w14:textId="67986271" w:rsidR="00E4463C" w:rsidRPr="008C2CE4" w:rsidRDefault="00E4463C" w:rsidP="00E4463C">
            <w:pPr>
              <w:pStyle w:val="ListParagraph"/>
              <w:numPr>
                <w:ilvl w:val="0"/>
                <w:numId w:val="35"/>
              </w:numPr>
              <w:spacing w:after="160" w:line="257" w:lineRule="auto"/>
              <w:rPr>
                <w:rFonts w:eastAsia="Calibri"/>
                <w:sz w:val="20"/>
                <w:szCs w:val="20"/>
                <w:lang w:val="en-US"/>
              </w:rPr>
            </w:pPr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Improve overall arrangements for tracking </w:t>
            </w:r>
            <w:r w:rsidRPr="008C2CE4">
              <w:rPr>
                <w:rFonts w:eastAsia="Arial" w:cs="Arial"/>
                <w:sz w:val="20"/>
                <w:szCs w:val="20"/>
                <w:lang w:val="en-US"/>
              </w:rPr>
              <w:lastRenderedPageBreak/>
              <w:t xml:space="preserve">individual pupils’ attainment over time with regular attainment meetings at key points throughout the year </w:t>
            </w:r>
            <w:proofErr w:type="gramStart"/>
            <w:r w:rsidRPr="008C2CE4">
              <w:rPr>
                <w:rFonts w:eastAsia="Arial" w:cs="Arial"/>
                <w:sz w:val="20"/>
                <w:szCs w:val="20"/>
                <w:lang w:val="en-US"/>
              </w:rPr>
              <w:t>-  aimed</w:t>
            </w:r>
            <w:proofErr w:type="gramEnd"/>
            <w:r w:rsidRPr="008C2CE4">
              <w:rPr>
                <w:rFonts w:eastAsia="Arial" w:cs="Arial"/>
                <w:sz w:val="20"/>
                <w:szCs w:val="20"/>
                <w:lang w:val="en-US"/>
              </w:rPr>
              <w:t xml:space="preserve"> to support staff in making effective use of assessments, and developing their shared understanding of standards, to make confident professional judgements about pupils’ progress and attainment levels. </w:t>
            </w:r>
          </w:p>
          <w:p w14:paraId="2468ADA9" w14:textId="77777777" w:rsidR="00E4463C" w:rsidRPr="008C2CE4" w:rsidRDefault="00E4463C" w:rsidP="00E4463C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4F5956F7" w14:textId="77777777" w:rsidR="0013742C" w:rsidRPr="008C2CE4" w:rsidRDefault="0013742C" w:rsidP="0013742C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  <w:p w14:paraId="3246AD87" w14:textId="75565B08" w:rsidR="00F023E9" w:rsidRPr="008C2CE4" w:rsidRDefault="00F023E9" w:rsidP="0013742C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720"/>
              <w:rPr>
                <w:rFonts w:eastAsia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cs="Arial"/>
              <w:color w:val="595959"/>
              <w:szCs w:val="24"/>
            </w:rPr>
            <w:alias w:val="Please select the QI evaluation"/>
            <w:id w:val="925610503"/>
            <w:placeholder>
              <w:docPart w:val="9B9DEE3E4A5842FE895538DC3A384580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5C7BD681" w14:textId="06675C32" w:rsidR="00720AFF" w:rsidRPr="00DA3EA4" w:rsidRDefault="001E2749" w:rsidP="008A071F">
                <w:pPr>
                  <w:rPr>
                    <w:rFonts w:cs="Arial"/>
                    <w:color w:val="595959"/>
                    <w:szCs w:val="24"/>
                  </w:rPr>
                </w:pPr>
                <w:r>
                  <w:rPr>
                    <w:rFonts w:cs="Arial"/>
                    <w:color w:val="595959"/>
                    <w:szCs w:val="24"/>
                  </w:rPr>
                  <w:t>Satisfactory</w:t>
                </w:r>
              </w:p>
            </w:tc>
          </w:sdtContent>
        </w:sdt>
      </w:tr>
      <w:tr w:rsidR="00F129FA" w:rsidRPr="00DA3EA4" w14:paraId="30397530" w14:textId="77777777" w:rsidTr="005A03A3">
        <w:tc>
          <w:tcPr>
            <w:tcW w:w="15388" w:type="dxa"/>
            <w:gridSpan w:val="5"/>
            <w:shd w:val="clear" w:color="auto" w:fill="FDE9D9" w:themeFill="accent6" w:themeFillTint="33"/>
          </w:tcPr>
          <w:p w14:paraId="1C3173F0" w14:textId="25EFD223" w:rsidR="00F129FA" w:rsidRPr="00DA3EA4" w:rsidRDefault="00F129FA" w:rsidP="000D2799">
            <w:pPr>
              <w:rPr>
                <w:rFonts w:cs="Arial"/>
                <w:b/>
                <w:color w:val="595959"/>
                <w:szCs w:val="24"/>
              </w:rPr>
            </w:pPr>
            <w:r w:rsidRPr="00DA3EA4">
              <w:rPr>
                <w:rFonts w:cs="Arial"/>
                <w:b/>
                <w:color w:val="595959"/>
                <w:szCs w:val="24"/>
              </w:rPr>
              <w:lastRenderedPageBreak/>
              <w:t>QI 2.</w:t>
            </w:r>
            <w:r w:rsidR="00E10ABB">
              <w:rPr>
                <w:rFonts w:cs="Arial"/>
                <w:b/>
                <w:color w:val="595959"/>
                <w:szCs w:val="24"/>
              </w:rPr>
              <w:t>1</w:t>
            </w:r>
            <w:r w:rsidRPr="00DA3EA4">
              <w:rPr>
                <w:rFonts w:cs="Arial"/>
                <w:b/>
                <w:color w:val="595959"/>
                <w:szCs w:val="24"/>
              </w:rPr>
              <w:t xml:space="preserve"> </w:t>
            </w:r>
            <w:r w:rsidR="00E10ABB">
              <w:rPr>
                <w:rFonts w:cs="Arial"/>
                <w:b/>
                <w:color w:val="595959"/>
                <w:szCs w:val="24"/>
              </w:rPr>
              <w:t>Safeguarding</w:t>
            </w:r>
            <w:r w:rsidR="00123F41">
              <w:rPr>
                <w:rFonts w:cs="Arial"/>
                <w:b/>
                <w:color w:val="595959"/>
                <w:szCs w:val="24"/>
              </w:rPr>
              <w:t xml:space="preserve"> and Child Protection</w:t>
            </w:r>
            <w:r w:rsidR="008C1D8F">
              <w:rPr>
                <w:rFonts w:cs="Arial"/>
                <w:b/>
                <w:color w:val="595959"/>
                <w:szCs w:val="24"/>
              </w:rPr>
              <w:t xml:space="preserve"> </w:t>
            </w:r>
            <w:r w:rsidR="008C1D8F" w:rsidRPr="005859DD">
              <w:rPr>
                <w:rFonts w:cs="Arial"/>
                <w:bCs/>
                <w:color w:val="595959"/>
                <w:sz w:val="22"/>
              </w:rPr>
              <w:t>(</w:t>
            </w:r>
            <w:r w:rsidR="008C1D8F" w:rsidRPr="005859DD">
              <w:rPr>
                <w:rFonts w:cs="Arial"/>
                <w:bCs/>
                <w:color w:val="585757"/>
                <w:sz w:val="22"/>
              </w:rPr>
              <w:t>Arrangements for safeguarding</w:t>
            </w:r>
            <w:r w:rsidR="007421ED" w:rsidRPr="005859DD">
              <w:rPr>
                <w:rFonts w:cs="Arial"/>
                <w:bCs/>
                <w:color w:val="585757"/>
                <w:sz w:val="22"/>
              </w:rPr>
              <w:t xml:space="preserve">, including child protection; Arrangements to ensure wellbeing; </w:t>
            </w:r>
            <w:r w:rsidR="00305BEA" w:rsidRPr="005859DD">
              <w:rPr>
                <w:rFonts w:cs="Arial"/>
                <w:bCs/>
                <w:color w:val="585757"/>
                <w:sz w:val="22"/>
              </w:rPr>
              <w:t>National guidance and legislation)</w:t>
            </w:r>
          </w:p>
        </w:tc>
      </w:tr>
      <w:tr w:rsidR="00F129FA" w:rsidRPr="00DA3EA4" w14:paraId="1A30F300" w14:textId="77777777" w:rsidTr="00537EEC">
        <w:tc>
          <w:tcPr>
            <w:tcW w:w="2830" w:type="dxa"/>
          </w:tcPr>
          <w:p w14:paraId="629E065A" w14:textId="41E8A57C" w:rsidR="0063261C" w:rsidRPr="003D2872" w:rsidRDefault="0063261C" w:rsidP="003D2872">
            <w:pPr>
              <w:pStyle w:val="ListParagraph"/>
              <w:numPr>
                <w:ilvl w:val="0"/>
                <w:numId w:val="44"/>
              </w:numPr>
              <w:ind w:left="315" w:hanging="284"/>
              <w:rPr>
                <w:sz w:val="20"/>
                <w:szCs w:val="20"/>
              </w:rPr>
            </w:pPr>
            <w:r w:rsidRPr="005C472E">
              <w:rPr>
                <w:sz w:val="20"/>
                <w:szCs w:val="20"/>
              </w:rPr>
              <w:t xml:space="preserve">All staff participated in their annual </w:t>
            </w:r>
            <w:r w:rsidR="00516874">
              <w:rPr>
                <w:sz w:val="20"/>
                <w:szCs w:val="20"/>
              </w:rPr>
              <w:t xml:space="preserve">CP </w:t>
            </w:r>
            <w:r w:rsidRPr="005C472E">
              <w:rPr>
                <w:sz w:val="20"/>
                <w:szCs w:val="20"/>
              </w:rPr>
              <w:t>update in August.</w:t>
            </w:r>
          </w:p>
          <w:p w14:paraId="63668881" w14:textId="2F7768EA" w:rsidR="0063261C" w:rsidRDefault="003D2872" w:rsidP="005C472E">
            <w:pPr>
              <w:pStyle w:val="ListParagraph"/>
              <w:numPr>
                <w:ilvl w:val="0"/>
                <w:numId w:val="44"/>
              </w:numPr>
              <w:ind w:left="31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63261C" w:rsidRPr="005C472E">
              <w:rPr>
                <w:sz w:val="20"/>
                <w:szCs w:val="20"/>
              </w:rPr>
              <w:t xml:space="preserve">eview </w:t>
            </w:r>
            <w:r>
              <w:rPr>
                <w:sz w:val="20"/>
                <w:szCs w:val="20"/>
              </w:rPr>
              <w:t>of</w:t>
            </w:r>
            <w:r w:rsidR="0063261C" w:rsidRPr="005C472E">
              <w:rPr>
                <w:sz w:val="20"/>
                <w:szCs w:val="20"/>
              </w:rPr>
              <w:t xml:space="preserve"> wellbeing concerns </w:t>
            </w:r>
            <w:r>
              <w:rPr>
                <w:sz w:val="20"/>
                <w:szCs w:val="20"/>
              </w:rPr>
              <w:t xml:space="preserve">through PSL pupil meetings and QA calendar </w:t>
            </w:r>
            <w:r w:rsidR="00661190">
              <w:rPr>
                <w:sz w:val="20"/>
                <w:szCs w:val="20"/>
              </w:rPr>
              <w:t xml:space="preserve">to identify </w:t>
            </w:r>
            <w:r w:rsidR="0063261C" w:rsidRPr="005C472E">
              <w:rPr>
                <w:sz w:val="20"/>
                <w:szCs w:val="20"/>
              </w:rPr>
              <w:t xml:space="preserve">patterns and </w:t>
            </w:r>
            <w:r w:rsidR="00661190">
              <w:rPr>
                <w:sz w:val="20"/>
                <w:szCs w:val="20"/>
              </w:rPr>
              <w:t xml:space="preserve">highlight </w:t>
            </w:r>
            <w:r w:rsidR="0063261C" w:rsidRPr="005C472E">
              <w:rPr>
                <w:sz w:val="20"/>
                <w:szCs w:val="20"/>
              </w:rPr>
              <w:t xml:space="preserve">adjustments </w:t>
            </w:r>
            <w:r w:rsidR="00661190">
              <w:rPr>
                <w:sz w:val="20"/>
                <w:szCs w:val="20"/>
              </w:rPr>
              <w:t>necessary within the</w:t>
            </w:r>
            <w:r w:rsidR="0063261C" w:rsidRPr="005C472E">
              <w:rPr>
                <w:sz w:val="20"/>
                <w:szCs w:val="20"/>
              </w:rPr>
              <w:t xml:space="preserve"> curriculum. </w:t>
            </w:r>
          </w:p>
          <w:p w14:paraId="1AA682C6" w14:textId="21A6B93B" w:rsidR="004C6390" w:rsidRDefault="004C6390" w:rsidP="005C472E">
            <w:pPr>
              <w:pStyle w:val="ListParagraph"/>
              <w:numPr>
                <w:ilvl w:val="0"/>
                <w:numId w:val="44"/>
              </w:numPr>
              <w:ind w:left="31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CALM trained colleagues increased across school</w:t>
            </w:r>
            <w:r w:rsidR="00417D60">
              <w:rPr>
                <w:sz w:val="20"/>
                <w:szCs w:val="20"/>
              </w:rPr>
              <w:t xml:space="preserve">. </w:t>
            </w:r>
          </w:p>
          <w:p w14:paraId="205F3D8D" w14:textId="189CBF96" w:rsidR="00FE4F62" w:rsidRPr="005C472E" w:rsidRDefault="00FE4F62" w:rsidP="005C472E">
            <w:pPr>
              <w:pStyle w:val="ListParagraph"/>
              <w:numPr>
                <w:ilvl w:val="0"/>
                <w:numId w:val="44"/>
              </w:numPr>
              <w:ind w:left="31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Purple folders re</w:t>
            </w:r>
            <w:r w:rsidR="005F7E97">
              <w:rPr>
                <w:sz w:val="20"/>
                <w:szCs w:val="20"/>
              </w:rPr>
              <w:t xml:space="preserve">gularly reviewed including supportive </w:t>
            </w:r>
            <w:r w:rsidR="005F7E97">
              <w:rPr>
                <w:sz w:val="20"/>
                <w:szCs w:val="20"/>
              </w:rPr>
              <w:lastRenderedPageBreak/>
              <w:t>documents such as RA and PCPI’s</w:t>
            </w:r>
          </w:p>
          <w:p w14:paraId="2751725A" w14:textId="77777777" w:rsidR="00F129FA" w:rsidRDefault="00F129FA" w:rsidP="00ED6B73">
            <w:pPr>
              <w:pStyle w:val="ListParagraph"/>
              <w:numPr>
                <w:ilvl w:val="0"/>
                <w:numId w:val="0"/>
              </w:numPr>
              <w:ind w:left="315"/>
              <w:rPr>
                <w:color w:val="595959"/>
              </w:rPr>
            </w:pPr>
          </w:p>
        </w:tc>
        <w:tc>
          <w:tcPr>
            <w:tcW w:w="5387" w:type="dxa"/>
            <w:vAlign w:val="center"/>
          </w:tcPr>
          <w:p w14:paraId="1D2B4B44" w14:textId="29CC45EB" w:rsidR="006F083C" w:rsidRDefault="006F083C" w:rsidP="006F083C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 w:rsidRPr="007202EE">
              <w:rPr>
                <w:color w:val="595959"/>
                <w:sz w:val="20"/>
                <w:szCs w:val="20"/>
              </w:rPr>
              <w:lastRenderedPageBreak/>
              <w:t>Al</w:t>
            </w:r>
            <w:r>
              <w:rPr>
                <w:color w:val="595959"/>
                <w:sz w:val="20"/>
                <w:szCs w:val="20"/>
              </w:rPr>
              <w:t>l</w:t>
            </w:r>
            <w:r w:rsidRPr="007202EE">
              <w:rPr>
                <w:color w:val="595959"/>
                <w:sz w:val="20"/>
                <w:szCs w:val="20"/>
              </w:rPr>
              <w:t xml:space="preserve"> staff are aware of safeguarding policies and procedures. They understand how to escalate any concerns.</w:t>
            </w:r>
          </w:p>
          <w:p w14:paraId="0D5DCE00" w14:textId="16FD4235" w:rsidR="00FB490D" w:rsidRPr="00FB490D" w:rsidRDefault="00DF63A6" w:rsidP="00FB490D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Wellbeing patterns and safeguarding issues are tracked as part of Pupil Caseload fortnightly meetings</w:t>
            </w:r>
            <w:r w:rsidR="00C96BF6">
              <w:rPr>
                <w:color w:val="595959"/>
                <w:sz w:val="20"/>
                <w:szCs w:val="20"/>
              </w:rPr>
              <w:t xml:space="preserve"> supporting both proactive and reactive interventions and decision making.</w:t>
            </w:r>
            <w:r>
              <w:rPr>
                <w:color w:val="595959"/>
                <w:sz w:val="20"/>
                <w:szCs w:val="20"/>
              </w:rPr>
              <w:t xml:space="preserve"> </w:t>
            </w:r>
          </w:p>
          <w:p w14:paraId="2A0C93B9" w14:textId="38A835A7" w:rsidR="006F083C" w:rsidRPr="007202EE" w:rsidRDefault="006F083C" w:rsidP="006F083C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Bullying and prejudice system within </w:t>
            </w:r>
            <w:proofErr w:type="spellStart"/>
            <w:r>
              <w:rPr>
                <w:color w:val="595959"/>
                <w:sz w:val="20"/>
                <w:szCs w:val="20"/>
              </w:rPr>
              <w:t>Seemis</w:t>
            </w:r>
            <w:proofErr w:type="spellEnd"/>
            <w:r>
              <w:rPr>
                <w:color w:val="595959"/>
                <w:sz w:val="20"/>
                <w:szCs w:val="20"/>
              </w:rPr>
              <w:t xml:space="preserve"> is </w:t>
            </w:r>
            <w:r w:rsidR="00297672">
              <w:rPr>
                <w:color w:val="595959"/>
                <w:sz w:val="20"/>
                <w:szCs w:val="20"/>
              </w:rPr>
              <w:t xml:space="preserve">now implemented to </w:t>
            </w:r>
            <w:r w:rsidRPr="007202EE">
              <w:rPr>
                <w:color w:val="595959"/>
                <w:sz w:val="20"/>
                <w:szCs w:val="20"/>
              </w:rPr>
              <w:t xml:space="preserve">report </w:t>
            </w:r>
            <w:r w:rsidR="00297672">
              <w:rPr>
                <w:color w:val="595959"/>
                <w:sz w:val="20"/>
                <w:szCs w:val="20"/>
              </w:rPr>
              <w:t xml:space="preserve">all instances of </w:t>
            </w:r>
            <w:r w:rsidRPr="007202EE">
              <w:rPr>
                <w:color w:val="595959"/>
                <w:sz w:val="20"/>
                <w:szCs w:val="20"/>
              </w:rPr>
              <w:t>bullying and</w:t>
            </w:r>
            <w:r w:rsidR="00297672">
              <w:rPr>
                <w:color w:val="595959"/>
                <w:sz w:val="20"/>
                <w:szCs w:val="20"/>
              </w:rPr>
              <w:t xml:space="preserve">/or </w:t>
            </w:r>
            <w:r w:rsidRPr="007202EE">
              <w:rPr>
                <w:color w:val="595959"/>
                <w:sz w:val="20"/>
                <w:szCs w:val="20"/>
              </w:rPr>
              <w:t xml:space="preserve">discrimination. </w:t>
            </w:r>
          </w:p>
          <w:p w14:paraId="3CD62A9A" w14:textId="74795BCE" w:rsidR="008E26CD" w:rsidRDefault="00417D60" w:rsidP="006F083C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Capacity to respond </w:t>
            </w:r>
            <w:r w:rsidR="002C5BF3">
              <w:rPr>
                <w:color w:val="595959"/>
                <w:sz w:val="20"/>
                <w:szCs w:val="20"/>
              </w:rPr>
              <w:t>in an appropriate and supportive way to</w:t>
            </w:r>
            <w:r>
              <w:rPr>
                <w:color w:val="595959"/>
                <w:sz w:val="20"/>
                <w:szCs w:val="20"/>
              </w:rPr>
              <w:t xml:space="preserve"> incidents </w:t>
            </w:r>
            <w:r w:rsidR="002C5BF3">
              <w:rPr>
                <w:color w:val="595959"/>
                <w:sz w:val="20"/>
                <w:szCs w:val="20"/>
              </w:rPr>
              <w:t>continues to improve due to number of CALM trained colleagues.</w:t>
            </w:r>
          </w:p>
          <w:p w14:paraId="528F10BC" w14:textId="53FCE729" w:rsidR="0043625A" w:rsidRDefault="0043625A" w:rsidP="006F083C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Reduced number of physical interventions </w:t>
            </w:r>
            <w:r w:rsidR="00086929">
              <w:rPr>
                <w:color w:val="595959"/>
                <w:sz w:val="20"/>
                <w:szCs w:val="20"/>
              </w:rPr>
              <w:t xml:space="preserve">or seclusion </w:t>
            </w:r>
            <w:r>
              <w:rPr>
                <w:color w:val="595959"/>
                <w:sz w:val="20"/>
                <w:szCs w:val="20"/>
              </w:rPr>
              <w:t>required to</w:t>
            </w:r>
            <w:r w:rsidR="00086929">
              <w:rPr>
                <w:color w:val="595959"/>
                <w:sz w:val="20"/>
                <w:szCs w:val="20"/>
              </w:rPr>
              <w:t xml:space="preserve"> safe</w:t>
            </w:r>
            <w:r w:rsidR="00626121">
              <w:rPr>
                <w:color w:val="595959"/>
                <w:sz w:val="20"/>
                <w:szCs w:val="20"/>
              </w:rPr>
              <w:t xml:space="preserve">guard </w:t>
            </w:r>
            <w:r w:rsidR="00086929">
              <w:rPr>
                <w:color w:val="595959"/>
                <w:sz w:val="20"/>
                <w:szCs w:val="20"/>
              </w:rPr>
              <w:t>dysregulated learners</w:t>
            </w:r>
          </w:p>
          <w:p w14:paraId="7A9CBE35" w14:textId="0996CCED" w:rsidR="005F7E97" w:rsidRPr="006F083C" w:rsidRDefault="005F7E97" w:rsidP="0043625A">
            <w:pPr>
              <w:pStyle w:val="ListParagraph"/>
              <w:numPr>
                <w:ilvl w:val="0"/>
                <w:numId w:val="0"/>
              </w:numPr>
              <w:ind w:left="720"/>
              <w:rPr>
                <w:color w:val="595959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DED893F" w14:textId="77777777" w:rsidR="00F129FA" w:rsidRPr="00A445E7" w:rsidRDefault="00516874" w:rsidP="00A445E7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 w:rsidRPr="00A445E7">
              <w:rPr>
                <w:color w:val="595959"/>
                <w:sz w:val="20"/>
                <w:szCs w:val="20"/>
              </w:rPr>
              <w:lastRenderedPageBreak/>
              <w:t>Checklist of all staff</w:t>
            </w:r>
            <w:r w:rsidR="00724DE2" w:rsidRPr="00A445E7">
              <w:rPr>
                <w:color w:val="595959"/>
                <w:sz w:val="20"/>
                <w:szCs w:val="20"/>
              </w:rPr>
              <w:t xml:space="preserve"> with </w:t>
            </w:r>
            <w:proofErr w:type="gramStart"/>
            <w:r w:rsidR="00724DE2" w:rsidRPr="00A445E7">
              <w:rPr>
                <w:color w:val="595959"/>
                <w:sz w:val="20"/>
                <w:szCs w:val="20"/>
              </w:rPr>
              <w:t>up to date</w:t>
            </w:r>
            <w:proofErr w:type="gramEnd"/>
            <w:r w:rsidR="00724DE2" w:rsidRPr="00A445E7">
              <w:rPr>
                <w:color w:val="595959"/>
                <w:sz w:val="20"/>
                <w:szCs w:val="20"/>
              </w:rPr>
              <w:t xml:space="preserve"> CP training.</w:t>
            </w:r>
          </w:p>
          <w:p w14:paraId="52F793E3" w14:textId="77777777" w:rsidR="00724DE2" w:rsidRDefault="00724DE2" w:rsidP="00A445E7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 w:rsidRPr="00A445E7">
              <w:rPr>
                <w:color w:val="595959"/>
                <w:sz w:val="20"/>
                <w:szCs w:val="20"/>
              </w:rPr>
              <w:t>List of volunteers with PVGs checked.</w:t>
            </w:r>
          </w:p>
          <w:p w14:paraId="35BBE320" w14:textId="468332F2" w:rsidR="0043625A" w:rsidRPr="00A445E7" w:rsidRDefault="0043625A" w:rsidP="00A445E7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Tracked data relating to CALM</w:t>
            </w:r>
          </w:p>
          <w:p w14:paraId="27E30900" w14:textId="77777777" w:rsidR="00857AD6" w:rsidRDefault="00E22BFD" w:rsidP="00A445E7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 w:rsidRPr="00E22BFD">
              <w:rPr>
                <w:color w:val="595959"/>
                <w:sz w:val="20"/>
                <w:szCs w:val="20"/>
              </w:rPr>
              <w:t>List of CALM qualified staff (theory and practical)</w:t>
            </w:r>
          </w:p>
          <w:p w14:paraId="6A39FD73" w14:textId="492B7BED" w:rsidR="00AC3B22" w:rsidRPr="00E22BFD" w:rsidRDefault="00AC3B22" w:rsidP="00A445E7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Updated and Quality assured </w:t>
            </w:r>
            <w:r>
              <w:rPr>
                <w:color w:val="595959"/>
                <w:sz w:val="20"/>
                <w:szCs w:val="20"/>
              </w:rPr>
              <w:lastRenderedPageBreak/>
              <w:t>Class Purple folders</w:t>
            </w:r>
          </w:p>
        </w:tc>
        <w:tc>
          <w:tcPr>
            <w:tcW w:w="3260" w:type="dxa"/>
            <w:vAlign w:val="center"/>
          </w:tcPr>
          <w:p w14:paraId="45C4A555" w14:textId="0057C30D" w:rsidR="00F129FA" w:rsidRDefault="007F2661" w:rsidP="007202EE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lastRenderedPageBreak/>
              <w:t>R</w:t>
            </w:r>
            <w:r w:rsidR="007202EE" w:rsidRPr="007202EE">
              <w:rPr>
                <w:color w:val="595959"/>
                <w:sz w:val="20"/>
                <w:szCs w:val="20"/>
              </w:rPr>
              <w:t>eview o</w:t>
            </w:r>
            <w:r>
              <w:rPr>
                <w:color w:val="595959"/>
                <w:sz w:val="20"/>
                <w:szCs w:val="20"/>
              </w:rPr>
              <w:t>f</w:t>
            </w:r>
            <w:r w:rsidR="007202EE" w:rsidRPr="007202EE">
              <w:rPr>
                <w:color w:val="595959"/>
                <w:sz w:val="20"/>
                <w:szCs w:val="20"/>
              </w:rPr>
              <w:t xml:space="preserve"> safeguarding procedures in line with CEC updated guidance</w:t>
            </w:r>
            <w:r w:rsidR="007202EE">
              <w:rPr>
                <w:color w:val="595959"/>
                <w:sz w:val="20"/>
                <w:szCs w:val="20"/>
              </w:rPr>
              <w:t xml:space="preserve"> and update all staff on any changes.</w:t>
            </w:r>
          </w:p>
          <w:p w14:paraId="18A7336E" w14:textId="08D20C2E" w:rsidR="00DD6D08" w:rsidRDefault="001E2068" w:rsidP="007202EE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>R</w:t>
            </w:r>
            <w:r w:rsidR="00DD6D08">
              <w:rPr>
                <w:color w:val="595959"/>
                <w:sz w:val="20"/>
                <w:szCs w:val="20"/>
              </w:rPr>
              <w:t>eview safeguarding record keeping systems to ensure they follow the updated CEC guidance.</w:t>
            </w:r>
          </w:p>
          <w:p w14:paraId="4DBD0AE7" w14:textId="0BF10A24" w:rsidR="00E22BFD" w:rsidRPr="007202EE" w:rsidRDefault="00E22BFD" w:rsidP="007202EE">
            <w:pPr>
              <w:pStyle w:val="ListParagraph"/>
              <w:numPr>
                <w:ilvl w:val="0"/>
                <w:numId w:val="44"/>
              </w:numPr>
              <w:rPr>
                <w:color w:val="595959"/>
                <w:sz w:val="20"/>
                <w:szCs w:val="20"/>
              </w:rPr>
            </w:pPr>
            <w:r>
              <w:rPr>
                <w:color w:val="595959"/>
                <w:sz w:val="20"/>
                <w:szCs w:val="20"/>
              </w:rPr>
              <w:t xml:space="preserve">Explore partnership accreditation of CALM with other CEC special schools or authority to increase capacity for training or re-accreditation </w:t>
            </w:r>
          </w:p>
        </w:tc>
        <w:sdt>
          <w:sdtPr>
            <w:rPr>
              <w:rFonts w:cs="Arial"/>
              <w:color w:val="595959"/>
              <w:szCs w:val="24"/>
            </w:rPr>
            <w:alias w:val="Please select the QI evaluation"/>
            <w:id w:val="-11228311"/>
            <w:placeholder>
              <w:docPart w:val="F0E46BFE5EDF495EA32A9DACD5BE2439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68582FDC" w14:textId="6977AFA3" w:rsidR="00F129FA" w:rsidRPr="00DA3EA4" w:rsidRDefault="00053484" w:rsidP="000D2799">
                <w:pPr>
                  <w:rPr>
                    <w:color w:val="595959"/>
                    <w:szCs w:val="24"/>
                  </w:rPr>
                </w:pPr>
                <w:r>
                  <w:rPr>
                    <w:rFonts w:cs="Arial"/>
                    <w:color w:val="595959"/>
                    <w:szCs w:val="24"/>
                  </w:rPr>
                  <w:t>Satisfactory</w:t>
                </w:r>
              </w:p>
            </w:tc>
          </w:sdtContent>
        </w:sdt>
      </w:tr>
      <w:tr w:rsidR="000B3104" w:rsidRPr="00DA3EA4" w14:paraId="1AB5B1C1" w14:textId="77777777" w:rsidTr="005A03A3">
        <w:tc>
          <w:tcPr>
            <w:tcW w:w="15388" w:type="dxa"/>
            <w:gridSpan w:val="5"/>
            <w:shd w:val="clear" w:color="auto" w:fill="FDE9D9" w:themeFill="accent6" w:themeFillTint="33"/>
          </w:tcPr>
          <w:p w14:paraId="718F1F6E" w14:textId="3D9AA3FF" w:rsidR="000B3104" w:rsidRPr="00357E30" w:rsidRDefault="000B3104" w:rsidP="008A071F">
            <w:pPr>
              <w:rPr>
                <w:rFonts w:cs="Arial"/>
                <w:b/>
                <w:color w:val="595959"/>
                <w:sz w:val="20"/>
                <w:szCs w:val="20"/>
              </w:rPr>
            </w:pPr>
            <w:r w:rsidRPr="00357E30">
              <w:rPr>
                <w:rFonts w:cs="Arial"/>
                <w:b/>
                <w:color w:val="595959"/>
                <w:sz w:val="20"/>
                <w:szCs w:val="20"/>
              </w:rPr>
              <w:t xml:space="preserve">QI 2.2 Curriculum: </w:t>
            </w:r>
            <w:r w:rsidR="0032564E" w:rsidRPr="00357E30">
              <w:rPr>
                <w:rFonts w:cs="Arial"/>
                <w:b/>
                <w:color w:val="595959"/>
                <w:sz w:val="20"/>
                <w:szCs w:val="20"/>
              </w:rPr>
              <w:t>T</w:t>
            </w:r>
            <w:r w:rsidRPr="00357E30">
              <w:rPr>
                <w:rFonts w:cs="Arial"/>
                <w:b/>
                <w:color w:val="595959"/>
                <w:sz w:val="20"/>
                <w:szCs w:val="20"/>
              </w:rPr>
              <w:t>heme 3 Learning pathways</w:t>
            </w:r>
          </w:p>
        </w:tc>
      </w:tr>
      <w:tr w:rsidR="00720AFF" w:rsidRPr="00DA3EA4" w14:paraId="090BFEA3" w14:textId="77777777" w:rsidTr="00537EEC">
        <w:tc>
          <w:tcPr>
            <w:tcW w:w="2830" w:type="dxa"/>
          </w:tcPr>
          <w:p w14:paraId="7B44648B" w14:textId="6EF01B89" w:rsidR="00720AFF" w:rsidRDefault="005B755C" w:rsidP="00357E30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ind w:left="4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Introduction of Activity </w:t>
            </w:r>
            <w:r w:rsidR="000C44C5">
              <w:rPr>
                <w:sz w:val="20"/>
                <w:szCs w:val="20"/>
                <w:lang w:val="en-US"/>
              </w:rPr>
              <w:t xml:space="preserve">Tourism and Rural Skills as part of the Senior phase curriculum alongside an enhanced BGE offer.  </w:t>
            </w:r>
          </w:p>
          <w:p w14:paraId="61C7B7BA" w14:textId="7A3C6F94" w:rsidR="00DB3160" w:rsidRPr="00501FCD" w:rsidRDefault="00DB3160" w:rsidP="00357E30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ind w:left="4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Introduction of Construction Academy in partnership with Tigers </w:t>
            </w:r>
            <w:proofErr w:type="spellStart"/>
            <w:r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="00F54250">
              <w:rPr>
                <w:sz w:val="20"/>
                <w:szCs w:val="20"/>
                <w:lang w:val="en-US"/>
              </w:rPr>
              <w:t xml:space="preserve"> session 24/25</w:t>
            </w:r>
          </w:p>
        </w:tc>
        <w:tc>
          <w:tcPr>
            <w:tcW w:w="5387" w:type="dxa"/>
            <w:vAlign w:val="center"/>
          </w:tcPr>
          <w:p w14:paraId="13957E59" w14:textId="2BEE68AD" w:rsidR="005F63E5" w:rsidRPr="00357E30" w:rsidRDefault="005F63E5" w:rsidP="005F63E5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 xml:space="preserve">Learners are engaged </w:t>
            </w:r>
            <w:r w:rsidR="00F708F2">
              <w:rPr>
                <w:sz w:val="20"/>
                <w:szCs w:val="20"/>
                <w:lang w:val="en-US"/>
              </w:rPr>
              <w:t>a</w:t>
            </w:r>
            <w:r w:rsidRPr="00357E30">
              <w:rPr>
                <w:sz w:val="20"/>
                <w:szCs w:val="20"/>
                <w:lang w:val="en-US"/>
              </w:rPr>
              <w:t>nd motivated, with clear pathways that allow them to build on prior learning and develop new skills</w:t>
            </w:r>
            <w:r w:rsidR="005B755C">
              <w:rPr>
                <w:sz w:val="20"/>
                <w:szCs w:val="20"/>
                <w:lang w:val="en-US"/>
              </w:rPr>
              <w:t xml:space="preserve"> within Outdoor learning</w:t>
            </w:r>
            <w:r w:rsidRPr="00357E30">
              <w:rPr>
                <w:sz w:val="20"/>
                <w:szCs w:val="20"/>
                <w:lang w:val="en-US"/>
              </w:rPr>
              <w:t>.</w:t>
            </w:r>
          </w:p>
          <w:p w14:paraId="691CE815" w14:textId="1BEC3054" w:rsidR="005F63E5" w:rsidRPr="00357E30" w:rsidRDefault="005F63E5" w:rsidP="005F63E5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>A wide range of learning experiences are available</w:t>
            </w:r>
            <w:r w:rsidR="00DB3160">
              <w:rPr>
                <w:sz w:val="20"/>
                <w:szCs w:val="20"/>
                <w:lang w:val="en-US"/>
              </w:rPr>
              <w:t xml:space="preserve"> through Outdoor learning offer</w:t>
            </w:r>
            <w:r w:rsidR="00F54250">
              <w:rPr>
                <w:sz w:val="20"/>
                <w:szCs w:val="20"/>
                <w:lang w:val="en-US"/>
              </w:rPr>
              <w:t xml:space="preserve"> – this</w:t>
            </w:r>
            <w:r w:rsidR="00DB3160">
              <w:rPr>
                <w:sz w:val="20"/>
                <w:szCs w:val="20"/>
                <w:lang w:val="en-US"/>
              </w:rPr>
              <w:t xml:space="preserve"> </w:t>
            </w:r>
            <w:r w:rsidRPr="00357E30">
              <w:rPr>
                <w:sz w:val="20"/>
                <w:szCs w:val="20"/>
                <w:lang w:val="en-US"/>
              </w:rPr>
              <w:t>support</w:t>
            </w:r>
            <w:r w:rsidR="00F54250">
              <w:rPr>
                <w:sz w:val="20"/>
                <w:szCs w:val="20"/>
                <w:lang w:val="en-US"/>
              </w:rPr>
              <w:t>s</w:t>
            </w:r>
            <w:r w:rsidRPr="00357E30">
              <w:rPr>
                <w:sz w:val="20"/>
                <w:szCs w:val="20"/>
                <w:lang w:val="en-US"/>
              </w:rPr>
              <w:t xml:space="preserve"> learners </w:t>
            </w:r>
            <w:r w:rsidR="00F54250">
              <w:rPr>
                <w:sz w:val="20"/>
                <w:szCs w:val="20"/>
                <w:lang w:val="en-US"/>
              </w:rPr>
              <w:t>to</w:t>
            </w:r>
            <w:r w:rsidRPr="00357E30">
              <w:rPr>
                <w:sz w:val="20"/>
                <w:szCs w:val="20"/>
                <w:lang w:val="en-US"/>
              </w:rPr>
              <w:t xml:space="preserve"> develop resilience, creativity, and critical thinking.</w:t>
            </w:r>
          </w:p>
          <w:p w14:paraId="4770F714" w14:textId="055559D8" w:rsidR="00720AFF" w:rsidRPr="00357E30" w:rsidRDefault="00DD41B6" w:rsidP="005F63E5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Developing</w:t>
            </w:r>
            <w:r w:rsidR="005F63E5" w:rsidRPr="00357E30">
              <w:rPr>
                <w:sz w:val="20"/>
                <w:szCs w:val="20"/>
                <w:lang w:val="en-US"/>
              </w:rPr>
              <w:t xml:space="preserve"> partnerships with external </w:t>
            </w:r>
            <w:proofErr w:type="spellStart"/>
            <w:r w:rsidR="005F63E5" w:rsidRPr="00357E30">
              <w:rPr>
                <w:sz w:val="20"/>
                <w:szCs w:val="20"/>
                <w:lang w:val="en-US"/>
              </w:rPr>
              <w:t>organi</w:t>
            </w:r>
            <w:r>
              <w:rPr>
                <w:sz w:val="20"/>
                <w:szCs w:val="20"/>
                <w:lang w:val="en-US"/>
              </w:rPr>
              <w:t>s</w:t>
            </w:r>
            <w:r w:rsidR="005F63E5" w:rsidRPr="00357E30">
              <w:rPr>
                <w:sz w:val="20"/>
                <w:szCs w:val="20"/>
                <w:lang w:val="en-US"/>
              </w:rPr>
              <w:t>ations</w:t>
            </w:r>
            <w:proofErr w:type="spellEnd"/>
            <w:r w:rsidR="005F63E5" w:rsidRPr="00357E30">
              <w:rPr>
                <w:sz w:val="20"/>
                <w:szCs w:val="20"/>
                <w:lang w:val="en-US"/>
              </w:rPr>
              <w:t xml:space="preserve"> and community partners enhance the curriculum and provide meaningful, real-life learning opportunities.</w:t>
            </w:r>
          </w:p>
        </w:tc>
        <w:tc>
          <w:tcPr>
            <w:tcW w:w="2410" w:type="dxa"/>
            <w:vAlign w:val="center"/>
          </w:tcPr>
          <w:p w14:paraId="50AACCCD" w14:textId="36814532" w:rsidR="00F708F2" w:rsidRDefault="00F708F2" w:rsidP="00357E30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Pupil uptake within Activity Tourism offer</w:t>
            </w:r>
          </w:p>
          <w:p w14:paraId="6A814BDD" w14:textId="281BE19B" w:rsidR="00684189" w:rsidRPr="00357E30" w:rsidRDefault="00684189" w:rsidP="00357E30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>High levels of learner engagement and motivation, as evidenced by attendance, participation, and feedback</w:t>
            </w:r>
            <w:r w:rsidR="00130BFE">
              <w:rPr>
                <w:sz w:val="20"/>
                <w:szCs w:val="20"/>
                <w:lang w:val="en-US"/>
              </w:rPr>
              <w:t xml:space="preserve"> in outdoor learning offer</w:t>
            </w:r>
            <w:r w:rsidRPr="00357E30">
              <w:rPr>
                <w:sz w:val="20"/>
                <w:szCs w:val="20"/>
                <w:lang w:val="en-US"/>
              </w:rPr>
              <w:t>.</w:t>
            </w:r>
          </w:p>
          <w:p w14:paraId="7D4846A2" w14:textId="44E8B0DB" w:rsidR="00684189" w:rsidRPr="00357E30" w:rsidRDefault="00684189" w:rsidP="00357E30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 xml:space="preserve">Improved attainment and achievement </w:t>
            </w:r>
            <w:r w:rsidR="005B755C">
              <w:rPr>
                <w:sz w:val="20"/>
                <w:szCs w:val="20"/>
                <w:lang w:val="en-US"/>
              </w:rPr>
              <w:t xml:space="preserve">within DofE </w:t>
            </w:r>
            <w:proofErr w:type="spellStart"/>
            <w:r w:rsidR="005B755C">
              <w:rPr>
                <w:sz w:val="20"/>
                <w:szCs w:val="20"/>
                <w:lang w:val="en-US"/>
              </w:rPr>
              <w:t>programme</w:t>
            </w:r>
            <w:proofErr w:type="spellEnd"/>
          </w:p>
          <w:p w14:paraId="452130EB" w14:textId="7960AB13" w:rsidR="00357E30" w:rsidRPr="00357E30" w:rsidRDefault="00684189" w:rsidP="00357E30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>Positive feedback from learners, parents/carers</w:t>
            </w:r>
          </w:p>
          <w:p w14:paraId="53C39C6C" w14:textId="4FEB592A" w:rsidR="00720AFF" w:rsidRPr="00357E30" w:rsidRDefault="00684189" w:rsidP="00357E30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 xml:space="preserve">Successful partnerships with external </w:t>
            </w:r>
            <w:proofErr w:type="spellStart"/>
            <w:r w:rsidRPr="00357E30">
              <w:rPr>
                <w:sz w:val="20"/>
                <w:szCs w:val="20"/>
                <w:lang w:val="en-US"/>
              </w:rPr>
              <w:t>organi</w:t>
            </w:r>
            <w:r w:rsidR="005B755C">
              <w:rPr>
                <w:sz w:val="20"/>
                <w:szCs w:val="20"/>
                <w:lang w:val="en-US"/>
              </w:rPr>
              <w:t>s</w:t>
            </w:r>
            <w:r w:rsidRPr="00357E30">
              <w:rPr>
                <w:sz w:val="20"/>
                <w:szCs w:val="20"/>
                <w:lang w:val="en-US"/>
              </w:rPr>
              <w:t>ations</w:t>
            </w:r>
            <w:proofErr w:type="spellEnd"/>
            <w:r w:rsidRPr="00357E30">
              <w:rPr>
                <w:sz w:val="20"/>
                <w:szCs w:val="20"/>
                <w:lang w:val="en-US"/>
              </w:rPr>
              <w:t xml:space="preserve"> and community partners</w:t>
            </w:r>
          </w:p>
        </w:tc>
        <w:tc>
          <w:tcPr>
            <w:tcW w:w="3260" w:type="dxa"/>
            <w:vAlign w:val="center"/>
          </w:tcPr>
          <w:p w14:paraId="3D4868CF" w14:textId="0E29A03F" w:rsidR="000C44C5" w:rsidRDefault="000C44C5" w:rsidP="000B6635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Introduction of SQA curriculum working group to explore </w:t>
            </w:r>
            <w:r w:rsidR="007E66A4">
              <w:rPr>
                <w:sz w:val="20"/>
                <w:szCs w:val="20"/>
                <w:lang w:val="en-US"/>
              </w:rPr>
              <w:t>further SCQF courses that could be introdu</w:t>
            </w:r>
            <w:r w:rsidR="009E27BB">
              <w:rPr>
                <w:sz w:val="20"/>
                <w:szCs w:val="20"/>
                <w:lang w:val="en-US"/>
              </w:rPr>
              <w:t xml:space="preserve">ced as part of the school’ senior phase offer. </w:t>
            </w:r>
            <w:r w:rsidR="00130BFE">
              <w:rPr>
                <w:sz w:val="20"/>
                <w:szCs w:val="20"/>
                <w:lang w:val="en-US"/>
              </w:rPr>
              <w:t>Group to focus on progression pathways leading to level 4 &amp; 5 accreditation</w:t>
            </w:r>
          </w:p>
          <w:p w14:paraId="45193038" w14:textId="59B5A230" w:rsidR="000B6635" w:rsidRPr="00357E30" w:rsidRDefault="005B755C" w:rsidP="000B6635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Review of Rural Skills</w:t>
            </w:r>
            <w:r w:rsidR="00130BFE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Activity Tourism</w:t>
            </w:r>
            <w:r w:rsidR="00130BFE">
              <w:rPr>
                <w:sz w:val="20"/>
                <w:szCs w:val="20"/>
                <w:lang w:val="en-US"/>
              </w:rPr>
              <w:t xml:space="preserve"> and constru</w:t>
            </w:r>
            <w:r w:rsidR="00F708F2">
              <w:rPr>
                <w:sz w:val="20"/>
                <w:szCs w:val="20"/>
                <w:lang w:val="en-US"/>
              </w:rPr>
              <w:t>ction academy</w:t>
            </w:r>
            <w:r w:rsidR="000C44C5">
              <w:rPr>
                <w:sz w:val="20"/>
                <w:szCs w:val="20"/>
                <w:lang w:val="en-US"/>
              </w:rPr>
              <w:t xml:space="preserve"> uptake and</w:t>
            </w:r>
            <w:r>
              <w:rPr>
                <w:sz w:val="20"/>
                <w:szCs w:val="20"/>
                <w:lang w:val="en-US"/>
              </w:rPr>
              <w:t xml:space="preserve"> attainment</w:t>
            </w:r>
            <w:r w:rsidR="000C44C5">
              <w:rPr>
                <w:sz w:val="20"/>
                <w:szCs w:val="20"/>
                <w:lang w:val="en-US"/>
              </w:rPr>
              <w:t xml:space="preserve"> session 24/25</w:t>
            </w:r>
            <w:r w:rsidR="000B6635" w:rsidRPr="00357E30">
              <w:rPr>
                <w:sz w:val="20"/>
                <w:szCs w:val="20"/>
                <w:lang w:val="en-US"/>
              </w:rPr>
              <w:t>.</w:t>
            </w:r>
          </w:p>
          <w:p w14:paraId="725BBE37" w14:textId="77777777" w:rsidR="000B6635" w:rsidRPr="00357E30" w:rsidRDefault="000B6635" w:rsidP="000B6635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>Strengthen the monitoring and evaluation of the curriculum, using data and feedback to inform ongoing improvements.</w:t>
            </w:r>
          </w:p>
          <w:p w14:paraId="449D3712" w14:textId="09011FDD" w:rsidR="000B6635" w:rsidRPr="00357E30" w:rsidRDefault="000B6635" w:rsidP="000B6635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 xml:space="preserve">Continue to foster strong partnerships with external </w:t>
            </w:r>
            <w:proofErr w:type="spellStart"/>
            <w:r w:rsidRPr="00357E30">
              <w:rPr>
                <w:sz w:val="20"/>
                <w:szCs w:val="20"/>
                <w:lang w:val="en-US"/>
              </w:rPr>
              <w:t>organi</w:t>
            </w:r>
            <w:r w:rsidR="000C44C5">
              <w:rPr>
                <w:sz w:val="20"/>
                <w:szCs w:val="20"/>
                <w:lang w:val="en-US"/>
              </w:rPr>
              <w:t>s</w:t>
            </w:r>
            <w:r w:rsidRPr="00357E30">
              <w:rPr>
                <w:sz w:val="20"/>
                <w:szCs w:val="20"/>
                <w:lang w:val="en-US"/>
              </w:rPr>
              <w:t>ations</w:t>
            </w:r>
            <w:proofErr w:type="spellEnd"/>
            <w:r w:rsidRPr="00357E30">
              <w:rPr>
                <w:sz w:val="20"/>
                <w:szCs w:val="20"/>
                <w:lang w:val="en-US"/>
              </w:rPr>
              <w:t xml:space="preserve"> and community partners, exploring new opportunities to enrich the curriculum and support learners' personal achievements.</w:t>
            </w:r>
          </w:p>
          <w:p w14:paraId="5E568760" w14:textId="77777777" w:rsidR="000B6635" w:rsidRPr="00357E30" w:rsidRDefault="000B6635" w:rsidP="000B6635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57E30">
              <w:rPr>
                <w:sz w:val="20"/>
                <w:szCs w:val="20"/>
                <w:lang w:val="en-US"/>
              </w:rPr>
              <w:t xml:space="preserve">Provide ongoing professional development opportunities for staff, supporting them in </w:t>
            </w:r>
            <w:r w:rsidRPr="00357E30">
              <w:rPr>
                <w:sz w:val="20"/>
                <w:szCs w:val="20"/>
                <w:lang w:val="en-US"/>
              </w:rPr>
              <w:lastRenderedPageBreak/>
              <w:t>delivering high-quality learning experiences across all learning pathways.</w:t>
            </w:r>
          </w:p>
          <w:p w14:paraId="1254B321" w14:textId="3E2B3924" w:rsidR="00720AFF" w:rsidRPr="00357E30" w:rsidRDefault="00720AFF" w:rsidP="008A071F">
            <w:pPr>
              <w:rPr>
                <w:color w:val="595959"/>
                <w:sz w:val="20"/>
                <w:szCs w:val="20"/>
              </w:rPr>
            </w:pPr>
          </w:p>
        </w:tc>
        <w:sdt>
          <w:sdtPr>
            <w:rPr>
              <w:rFonts w:cs="Arial"/>
              <w:color w:val="595959"/>
              <w:sz w:val="20"/>
              <w:szCs w:val="20"/>
            </w:rPr>
            <w:alias w:val="Please select the QI evaluation"/>
            <w:id w:val="411906299"/>
            <w:placeholder>
              <w:docPart w:val="9E88F53229794067AF677840A6CD9037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5668AEF0" w14:textId="5A1363A4" w:rsidR="00720AFF" w:rsidRPr="00357E30" w:rsidRDefault="008C2CE4" w:rsidP="008A071F">
                <w:pPr>
                  <w:rPr>
                    <w:color w:val="595959"/>
                    <w:sz w:val="20"/>
                    <w:szCs w:val="20"/>
                  </w:rPr>
                </w:pPr>
                <w:r>
                  <w:rPr>
                    <w:rFonts w:cs="Arial"/>
                    <w:color w:val="595959"/>
                    <w:sz w:val="20"/>
                    <w:szCs w:val="20"/>
                  </w:rPr>
                  <w:t>Satisfactory</w:t>
                </w:r>
              </w:p>
            </w:tc>
          </w:sdtContent>
        </w:sdt>
      </w:tr>
      <w:tr w:rsidR="0032564E" w:rsidRPr="003F1686" w14:paraId="73E0E89D" w14:textId="77777777" w:rsidTr="005A03A3">
        <w:tc>
          <w:tcPr>
            <w:tcW w:w="15388" w:type="dxa"/>
            <w:gridSpan w:val="5"/>
            <w:shd w:val="clear" w:color="auto" w:fill="FDE9D9" w:themeFill="accent6" w:themeFillTint="33"/>
          </w:tcPr>
          <w:p w14:paraId="2C3477B3" w14:textId="1C173176" w:rsidR="0032564E" w:rsidRPr="003F1686" w:rsidRDefault="0032564E" w:rsidP="00357E30">
            <w:pPr>
              <w:ind w:left="459"/>
              <w:rPr>
                <w:rFonts w:cs="Arial"/>
                <w:b/>
                <w:color w:val="595959"/>
                <w:sz w:val="20"/>
                <w:szCs w:val="20"/>
              </w:rPr>
            </w:pPr>
            <w:r w:rsidRPr="003F1686">
              <w:rPr>
                <w:rFonts w:cs="Arial"/>
                <w:b/>
                <w:color w:val="595959"/>
                <w:sz w:val="20"/>
                <w:szCs w:val="20"/>
              </w:rPr>
              <w:t xml:space="preserve">QI 2.7 Partnerships: </w:t>
            </w:r>
            <w:r w:rsidRPr="003F1686">
              <w:rPr>
                <w:b/>
                <w:bCs/>
                <w:sz w:val="20"/>
                <w:szCs w:val="20"/>
                <w:lang w:val="en-US"/>
              </w:rPr>
              <w:t>Theme 3 Impact on learners (parental engagement only)</w:t>
            </w:r>
          </w:p>
        </w:tc>
      </w:tr>
      <w:tr w:rsidR="00720AFF" w:rsidRPr="003F1686" w14:paraId="19C20269" w14:textId="77777777" w:rsidTr="00537EEC">
        <w:tc>
          <w:tcPr>
            <w:tcW w:w="2830" w:type="dxa"/>
          </w:tcPr>
          <w:p w14:paraId="2D02E4EE" w14:textId="6C8A1BE6" w:rsidR="002D710B" w:rsidRPr="00501FCD" w:rsidRDefault="00C60169" w:rsidP="002D710B">
            <w:pPr>
              <w:pStyle w:val="ListParagraph"/>
              <w:numPr>
                <w:ilvl w:val="0"/>
                <w:numId w:val="40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 w:rsidR="002D710B" w:rsidRPr="00501FCD">
              <w:rPr>
                <w:sz w:val="20"/>
                <w:szCs w:val="20"/>
                <w:lang w:val="en-US"/>
              </w:rPr>
              <w:t>egular parent-teacher meetings, sessions to support parents/carers in understanding their child's learning and development</w:t>
            </w:r>
            <w:r w:rsidR="00871854">
              <w:rPr>
                <w:sz w:val="20"/>
                <w:szCs w:val="20"/>
                <w:lang w:val="en-US"/>
              </w:rPr>
              <w:t xml:space="preserve"> – including pupil diaries</w:t>
            </w:r>
          </w:p>
          <w:p w14:paraId="4B7BD3FD" w14:textId="77777777" w:rsidR="00963156" w:rsidRDefault="002D710B" w:rsidP="00963156">
            <w:pPr>
              <w:pStyle w:val="ListParagraph"/>
              <w:numPr>
                <w:ilvl w:val="0"/>
                <w:numId w:val="40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501FCD">
              <w:rPr>
                <w:sz w:val="20"/>
                <w:szCs w:val="20"/>
                <w:lang w:val="en-US"/>
              </w:rPr>
              <w:t>Continued to build our partnership work with the Parent Council, fostering a collaborative relationship between the school and parents/carers.</w:t>
            </w:r>
            <w:r w:rsidR="00963156">
              <w:rPr>
                <w:sz w:val="20"/>
                <w:szCs w:val="20"/>
                <w:lang w:val="en-US"/>
              </w:rPr>
              <w:t xml:space="preserve"> </w:t>
            </w:r>
          </w:p>
          <w:p w14:paraId="225BA385" w14:textId="3D742A30" w:rsidR="00963156" w:rsidRDefault="00963156" w:rsidP="00963156">
            <w:pPr>
              <w:pStyle w:val="ListParagraph"/>
              <w:numPr>
                <w:ilvl w:val="0"/>
                <w:numId w:val="40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Introduction of school </w:t>
            </w:r>
            <w:r w:rsidR="000E69A0">
              <w:rPr>
                <w:sz w:val="20"/>
                <w:szCs w:val="20"/>
                <w:lang w:val="en-US"/>
              </w:rPr>
              <w:t>F</w:t>
            </w:r>
            <w:r>
              <w:rPr>
                <w:sz w:val="20"/>
                <w:szCs w:val="20"/>
                <w:lang w:val="en-US"/>
              </w:rPr>
              <w:t xml:space="preserve">inance </w:t>
            </w:r>
            <w:r w:rsidR="000E69A0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en-US"/>
              </w:rPr>
              <w:t>ommittee</w:t>
            </w:r>
          </w:p>
          <w:p w14:paraId="5D32399C" w14:textId="1CAC92FD" w:rsidR="00963156" w:rsidRPr="00963156" w:rsidRDefault="00963156" w:rsidP="00963156">
            <w:pPr>
              <w:pStyle w:val="ListParagraph"/>
              <w:numPr>
                <w:ilvl w:val="0"/>
                <w:numId w:val="40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Facilitated parent council representation on KSSA finance group </w:t>
            </w:r>
          </w:p>
          <w:p w14:paraId="62B59DE8" w14:textId="361C8E29" w:rsidR="00720AFF" w:rsidRPr="00D270FF" w:rsidRDefault="00963156" w:rsidP="00D270FF">
            <w:pPr>
              <w:pStyle w:val="ListParagraph"/>
              <w:numPr>
                <w:ilvl w:val="0"/>
                <w:numId w:val="40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Improved</w:t>
            </w:r>
            <w:r w:rsidR="002D710B" w:rsidRPr="00501FCD">
              <w:rPr>
                <w:sz w:val="20"/>
                <w:szCs w:val="20"/>
                <w:lang w:val="en-US"/>
              </w:rPr>
              <w:t xml:space="preserve"> opportunities for parents/carers to volunteer and contribute to school events, activities, and projects.</w:t>
            </w:r>
          </w:p>
        </w:tc>
        <w:tc>
          <w:tcPr>
            <w:tcW w:w="5387" w:type="dxa"/>
            <w:vAlign w:val="center"/>
          </w:tcPr>
          <w:p w14:paraId="2F8EDC00" w14:textId="2FAEE0C4" w:rsidR="00731CAC" w:rsidRPr="003F1686" w:rsidRDefault="00731CAC" w:rsidP="00731CAC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3F1686">
              <w:rPr>
                <w:sz w:val="20"/>
                <w:szCs w:val="20"/>
                <w:lang w:val="en-US"/>
              </w:rPr>
              <w:t>Established various channels of communication for parents/carers, such as social media,</w:t>
            </w:r>
            <w:r w:rsidR="00871854">
              <w:rPr>
                <w:sz w:val="20"/>
                <w:szCs w:val="20"/>
                <w:lang w:val="en-US"/>
              </w:rPr>
              <w:t xml:space="preserve"> home-school diaries</w:t>
            </w:r>
            <w:r w:rsidRPr="003F1686">
              <w:rPr>
                <w:sz w:val="20"/>
                <w:szCs w:val="20"/>
                <w:lang w:val="en-US"/>
              </w:rPr>
              <w:t xml:space="preserve">, to keep them informed and involved in school activities and decision-making processes.  </w:t>
            </w:r>
          </w:p>
          <w:p w14:paraId="197D8F88" w14:textId="77777777" w:rsidR="003F1686" w:rsidRPr="003F1686" w:rsidRDefault="00731CAC" w:rsidP="00731CAC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cs="Arial"/>
                <w:sz w:val="20"/>
                <w:szCs w:val="20"/>
                <w:lang w:val="en-US"/>
              </w:rPr>
            </w:pPr>
            <w:r w:rsidRPr="003F1686">
              <w:rPr>
                <w:rFonts w:cs="Arial"/>
                <w:sz w:val="20"/>
                <w:szCs w:val="20"/>
                <w:lang w:val="en-US"/>
              </w:rPr>
              <w:t>Learners benefit from a supportive and collaborative community, with parents/carers actively contributing to school events, activities, and projects.</w:t>
            </w:r>
          </w:p>
          <w:p w14:paraId="1648C008" w14:textId="34E95488" w:rsidR="00720AFF" w:rsidRPr="003F1686" w:rsidRDefault="00731CAC" w:rsidP="00731CAC">
            <w:pPr>
              <w:pStyle w:val="ListParagraph"/>
              <w:numPr>
                <w:ilvl w:val="0"/>
                <w:numId w:val="41"/>
              </w:numPr>
              <w:spacing w:after="160" w:line="259" w:lineRule="auto"/>
              <w:rPr>
                <w:rFonts w:cs="Arial"/>
                <w:sz w:val="20"/>
                <w:szCs w:val="20"/>
                <w:lang w:val="en-US"/>
              </w:rPr>
            </w:pPr>
            <w:r w:rsidRPr="003F1686">
              <w:rPr>
                <w:rFonts w:cs="Arial"/>
                <w:sz w:val="20"/>
                <w:szCs w:val="20"/>
                <w:lang w:val="en-US"/>
              </w:rPr>
              <w:t xml:space="preserve">The Parent Council is </w:t>
            </w:r>
            <w:r w:rsidR="001D59A5">
              <w:rPr>
                <w:rFonts w:cs="Arial"/>
                <w:sz w:val="20"/>
                <w:szCs w:val="20"/>
                <w:lang w:val="en-US"/>
              </w:rPr>
              <w:t xml:space="preserve">now represented in both the school finance committee and KSSA finance committee to support full transparency </w:t>
            </w:r>
          </w:p>
        </w:tc>
        <w:tc>
          <w:tcPr>
            <w:tcW w:w="2410" w:type="dxa"/>
            <w:vAlign w:val="center"/>
          </w:tcPr>
          <w:p w14:paraId="0B584C35" w14:textId="666C140D" w:rsidR="00EF51EE" w:rsidRPr="003F1686" w:rsidRDefault="00EF51EE" w:rsidP="00357E30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ind w:left="459"/>
              <w:rPr>
                <w:rFonts w:cs="Arial"/>
                <w:sz w:val="20"/>
                <w:szCs w:val="20"/>
                <w:lang w:val="en-US"/>
              </w:rPr>
            </w:pPr>
            <w:r w:rsidRPr="003F1686">
              <w:rPr>
                <w:rFonts w:cs="Arial"/>
                <w:sz w:val="20"/>
                <w:szCs w:val="20"/>
                <w:lang w:val="en-US"/>
              </w:rPr>
              <w:t>High levels of parental engagement and satisfaction</w:t>
            </w:r>
            <w:r w:rsidR="00871854">
              <w:rPr>
                <w:rFonts w:cs="Arial"/>
                <w:sz w:val="20"/>
                <w:szCs w:val="20"/>
                <w:lang w:val="en-US"/>
              </w:rPr>
              <w:t xml:space="preserve"> - </w:t>
            </w:r>
            <w:r w:rsidRPr="003F1686">
              <w:rPr>
                <w:rFonts w:cs="Arial"/>
                <w:sz w:val="20"/>
                <w:szCs w:val="20"/>
                <w:lang w:val="en-US"/>
              </w:rPr>
              <w:t>evidenced by attendance at school events and information sessions</w:t>
            </w:r>
            <w:r w:rsidR="00871854">
              <w:rPr>
                <w:rFonts w:cs="Arial"/>
                <w:sz w:val="20"/>
                <w:szCs w:val="20"/>
                <w:lang w:val="en-US"/>
              </w:rPr>
              <w:t>.</w:t>
            </w:r>
          </w:p>
          <w:p w14:paraId="0F56DBC8" w14:textId="77777777" w:rsidR="00501FCD" w:rsidRPr="003F1686" w:rsidRDefault="00EF51EE" w:rsidP="00501FCD">
            <w:pPr>
              <w:pStyle w:val="ListParagraph"/>
              <w:numPr>
                <w:ilvl w:val="0"/>
                <w:numId w:val="42"/>
              </w:numPr>
              <w:spacing w:after="160" w:line="259" w:lineRule="auto"/>
              <w:ind w:left="459"/>
              <w:rPr>
                <w:rFonts w:cs="Arial"/>
                <w:sz w:val="20"/>
                <w:szCs w:val="20"/>
                <w:lang w:val="en-US"/>
              </w:rPr>
            </w:pPr>
            <w:r w:rsidRPr="003F1686">
              <w:rPr>
                <w:rFonts w:cs="Arial"/>
                <w:sz w:val="20"/>
                <w:szCs w:val="20"/>
                <w:lang w:val="en-US"/>
              </w:rPr>
              <w:t>Positive feedback from learners, parents/carers, and staff regarding the impact of parental engagement on learners' experiences and success.</w:t>
            </w:r>
          </w:p>
          <w:p w14:paraId="7FFBA315" w14:textId="6A818591" w:rsidR="00720AFF" w:rsidRPr="003F1686" w:rsidRDefault="00720AFF" w:rsidP="00BB4641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9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4A1C23DB" w14:textId="125BA362" w:rsidR="004F69A2" w:rsidRPr="003F1686" w:rsidRDefault="004F69A2" w:rsidP="003F1686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F1686">
              <w:rPr>
                <w:sz w:val="20"/>
                <w:szCs w:val="20"/>
                <w:lang w:val="en-US"/>
              </w:rPr>
              <w:t>Further enhance communication channels and strategies to ensure all parents/carers have timely access to relevant information and feel well-informed about their child's learning and development.</w:t>
            </w:r>
            <w:r w:rsidR="003F493B">
              <w:rPr>
                <w:sz w:val="20"/>
                <w:szCs w:val="20"/>
                <w:lang w:val="en-US"/>
              </w:rPr>
              <w:t xml:space="preserve"> This is to include introduction of Tracking and Monitoring system</w:t>
            </w:r>
          </w:p>
          <w:p w14:paraId="34985E21" w14:textId="77777777" w:rsidR="004F69A2" w:rsidRPr="003F1686" w:rsidRDefault="004F69A2" w:rsidP="003F1686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F1686">
              <w:rPr>
                <w:sz w:val="20"/>
                <w:szCs w:val="20"/>
                <w:lang w:val="en-US"/>
              </w:rPr>
              <w:t>Establish a working group with parents to look at ways we can improve our ways of reporting children’s progress to parents.</w:t>
            </w:r>
          </w:p>
          <w:p w14:paraId="545FDC19" w14:textId="77777777" w:rsidR="004F69A2" w:rsidRPr="003F1686" w:rsidRDefault="004F69A2" w:rsidP="003F1686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F1686">
              <w:rPr>
                <w:sz w:val="20"/>
                <w:szCs w:val="20"/>
                <w:lang w:val="en-US"/>
              </w:rPr>
              <w:t>Develop additional opportunities for parents/carers to engage in their child's learning, including workshops, information sessions, and online resources.</w:t>
            </w:r>
          </w:p>
          <w:p w14:paraId="011D1F2A" w14:textId="00867E2F" w:rsidR="005A03A3" w:rsidRPr="003F1686" w:rsidRDefault="004F69A2" w:rsidP="003F1686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  <w:r w:rsidRPr="003F1686">
              <w:rPr>
                <w:sz w:val="20"/>
                <w:szCs w:val="20"/>
                <w:lang w:val="en-US"/>
              </w:rPr>
              <w:t>Strengthen the role of the Parent Council in representing the views and interests of parents/carers, ensuring that they have a meaningful impact on school decision-making and improvement planning</w:t>
            </w:r>
          </w:p>
          <w:p w14:paraId="73AC54F6" w14:textId="3D06B59F" w:rsidR="00720AFF" w:rsidRPr="003F1686" w:rsidRDefault="00720AFF" w:rsidP="00C60169">
            <w:pPr>
              <w:pStyle w:val="ListParagraph"/>
              <w:numPr>
                <w:ilvl w:val="0"/>
                <w:numId w:val="0"/>
              </w:numPr>
              <w:spacing w:after="160" w:line="259" w:lineRule="auto"/>
              <w:ind w:left="459"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rFonts w:cs="Arial"/>
              <w:color w:val="595959"/>
              <w:sz w:val="20"/>
              <w:szCs w:val="20"/>
            </w:rPr>
            <w:alias w:val="Please select the QI evaluation"/>
            <w:id w:val="277064767"/>
            <w:placeholder>
              <w:docPart w:val="B2A23ACAF6B348C2A5CEB1EB5578C7BC"/>
            </w:placeholder>
            <w:comboBox>
              <w:listItem w:value="Choose an item."/>
              <w:listItem w:displayText="Excellent" w:value="Excellent"/>
              <w:listItem w:displayText="Very good" w:value="Very good"/>
              <w:listItem w:displayText="Good" w:value="Good"/>
              <w:listItem w:displayText="Satisfactory" w:value="Satisfactory"/>
              <w:listItem w:displayText="Weak" w:value="Weak"/>
              <w:listItem w:displayText="Unsatisfactory" w:value="Unsatisfactory"/>
            </w:comboBox>
          </w:sdtPr>
          <w:sdtEndPr/>
          <w:sdtContent>
            <w:tc>
              <w:tcPr>
                <w:tcW w:w="1501" w:type="dxa"/>
                <w:vAlign w:val="center"/>
              </w:tcPr>
              <w:p w14:paraId="354456C8" w14:textId="50635A17" w:rsidR="00720AFF" w:rsidRPr="003F1686" w:rsidRDefault="00C60169" w:rsidP="008A071F">
                <w:pPr>
                  <w:rPr>
                    <w:color w:val="595959"/>
                    <w:sz w:val="20"/>
                    <w:szCs w:val="20"/>
                  </w:rPr>
                </w:pPr>
                <w:r>
                  <w:rPr>
                    <w:rFonts w:cs="Arial"/>
                    <w:color w:val="595959"/>
                    <w:sz w:val="20"/>
                    <w:szCs w:val="20"/>
                  </w:rPr>
                  <w:t>Satisfactory</w:t>
                </w:r>
              </w:p>
            </w:tc>
          </w:sdtContent>
        </w:sdt>
      </w:tr>
    </w:tbl>
    <w:p w14:paraId="42E3421F" w14:textId="77777777" w:rsidR="005A589A" w:rsidRPr="00DA3EA4" w:rsidRDefault="005A589A" w:rsidP="005A589A">
      <w:pPr>
        <w:rPr>
          <w:szCs w:val="24"/>
        </w:rPr>
      </w:pPr>
    </w:p>
    <w:p w14:paraId="067E63C9" w14:textId="122F55CD" w:rsidR="005A589A" w:rsidRPr="00DA3EA4" w:rsidRDefault="005A589A">
      <w:pPr>
        <w:rPr>
          <w:szCs w:val="24"/>
        </w:rPr>
      </w:pPr>
    </w:p>
    <w:sectPr w:rsidR="005A589A" w:rsidRPr="00DA3EA4" w:rsidSect="00605B50">
      <w:headerReference w:type="default" r:id="rId13"/>
      <w:footerReference w:type="default" r:id="rId14"/>
      <w:pgSz w:w="16838" w:h="11906" w:orient="landscape"/>
      <w:pgMar w:top="1418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AE077" w14:textId="77777777" w:rsidR="00586617" w:rsidRDefault="00586617" w:rsidP="00D62A23">
      <w:r>
        <w:separator/>
      </w:r>
    </w:p>
  </w:endnote>
  <w:endnote w:type="continuationSeparator" w:id="0">
    <w:p w14:paraId="4653B3D9" w14:textId="77777777" w:rsidR="00586617" w:rsidRDefault="00586617" w:rsidP="00D6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045951595"/>
      <w:docPartObj>
        <w:docPartGallery w:val="Page Numbers (Bottom of Page)"/>
        <w:docPartUnique/>
      </w:docPartObj>
    </w:sdtPr>
    <w:sdtEndPr>
      <w:rPr>
        <w:noProof/>
        <w:sz w:val="24"/>
        <w:szCs w:val="22"/>
      </w:rPr>
    </w:sdtEndPr>
    <w:sdtContent>
      <w:p w14:paraId="78994562" w14:textId="63B3D6DE" w:rsidR="00F17792" w:rsidRDefault="00F17792" w:rsidP="00674548">
        <w:pPr>
          <w:pStyle w:val="Footer"/>
          <w:tabs>
            <w:tab w:val="clear" w:pos="9026"/>
            <w:tab w:val="right" w:pos="14742"/>
          </w:tabs>
          <w:rPr>
            <w:noProof/>
          </w:rPr>
        </w:pPr>
        <w:r>
          <w:rPr>
            <w:sz w:val="20"/>
            <w:szCs w:val="20"/>
          </w:rPr>
          <w:t xml:space="preserve"> </w:t>
        </w:r>
      </w:p>
      <w:p w14:paraId="2B07B51E" w14:textId="77777777" w:rsidR="00F17792" w:rsidRDefault="00690DCD" w:rsidP="00674548">
        <w:pPr>
          <w:pStyle w:val="Footer"/>
          <w:tabs>
            <w:tab w:val="clear" w:pos="9026"/>
            <w:tab w:val="right" w:pos="14742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925EE" w14:textId="77777777" w:rsidR="00586617" w:rsidRDefault="00586617" w:rsidP="00D62A23">
      <w:r>
        <w:separator/>
      </w:r>
    </w:p>
  </w:footnote>
  <w:footnote w:type="continuationSeparator" w:id="0">
    <w:p w14:paraId="79D83C92" w14:textId="77777777" w:rsidR="00586617" w:rsidRDefault="00586617" w:rsidP="00D6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E6C75" w14:textId="64255493" w:rsidR="00F17792" w:rsidRDefault="00F17792" w:rsidP="00F17792">
    <w:pPr>
      <w:pStyle w:val="Header"/>
      <w:tabs>
        <w:tab w:val="clear" w:pos="4513"/>
        <w:tab w:val="clear" w:pos="9026"/>
        <w:tab w:val="left" w:pos="4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7B35"/>
    <w:multiLevelType w:val="hybridMultilevel"/>
    <w:tmpl w:val="DB7E1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F3C2"/>
    <w:multiLevelType w:val="hybridMultilevel"/>
    <w:tmpl w:val="FFFFFFFF"/>
    <w:lvl w:ilvl="0" w:tplc="7DD49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6D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E1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26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C5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C6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E8C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86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8C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7694"/>
    <w:multiLevelType w:val="hybridMultilevel"/>
    <w:tmpl w:val="B26ED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14629"/>
    <w:multiLevelType w:val="multilevel"/>
    <w:tmpl w:val="8FBA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2F41FC"/>
    <w:multiLevelType w:val="hybridMultilevel"/>
    <w:tmpl w:val="D7348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8F992"/>
    <w:multiLevelType w:val="hybridMultilevel"/>
    <w:tmpl w:val="FFFFFFFF"/>
    <w:lvl w:ilvl="0" w:tplc="68E6A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49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8D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4E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41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5A4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020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0B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CC1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41426"/>
    <w:multiLevelType w:val="hybridMultilevel"/>
    <w:tmpl w:val="FFFFFFFF"/>
    <w:lvl w:ilvl="0" w:tplc="832CAC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82D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A01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09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2B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0D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CD1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40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41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69736"/>
    <w:multiLevelType w:val="hybridMultilevel"/>
    <w:tmpl w:val="173A571A"/>
    <w:lvl w:ilvl="0" w:tplc="EA488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22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4A9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F01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05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6D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64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A0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9A4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EB9F4"/>
    <w:multiLevelType w:val="hybridMultilevel"/>
    <w:tmpl w:val="F998E388"/>
    <w:lvl w:ilvl="0" w:tplc="6A048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EE7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44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C4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0B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8A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A2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60C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0C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0E2"/>
    <w:multiLevelType w:val="multilevel"/>
    <w:tmpl w:val="4D5E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08FA77"/>
    <w:multiLevelType w:val="hybridMultilevel"/>
    <w:tmpl w:val="7BCCDD58"/>
    <w:lvl w:ilvl="0" w:tplc="F7727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49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96D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61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C3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E2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88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06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4D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5C790"/>
    <w:multiLevelType w:val="hybridMultilevel"/>
    <w:tmpl w:val="58F290BC"/>
    <w:lvl w:ilvl="0" w:tplc="E31404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3A3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866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A8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A0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C6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61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10F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611EE"/>
    <w:multiLevelType w:val="hybridMultilevel"/>
    <w:tmpl w:val="F930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12BCA"/>
    <w:multiLevelType w:val="hybridMultilevel"/>
    <w:tmpl w:val="5FB06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C05BE"/>
    <w:multiLevelType w:val="hybridMultilevel"/>
    <w:tmpl w:val="12606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B37E"/>
    <w:multiLevelType w:val="hybridMultilevel"/>
    <w:tmpl w:val="0400C324"/>
    <w:lvl w:ilvl="0" w:tplc="C4769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87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04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0E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06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8A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27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0E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AF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0551B"/>
    <w:multiLevelType w:val="hybridMultilevel"/>
    <w:tmpl w:val="883E1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D6CF96"/>
    <w:multiLevelType w:val="hybridMultilevel"/>
    <w:tmpl w:val="0B120D3C"/>
    <w:lvl w:ilvl="0" w:tplc="3CA85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4E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20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C5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48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BC8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25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66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744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BD433"/>
    <w:multiLevelType w:val="hybridMultilevel"/>
    <w:tmpl w:val="6B2E5048"/>
    <w:lvl w:ilvl="0" w:tplc="2B280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AD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4B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81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8F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AB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89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03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ED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1B0F8"/>
    <w:multiLevelType w:val="hybridMultilevel"/>
    <w:tmpl w:val="556C98FA"/>
    <w:lvl w:ilvl="0" w:tplc="50AC2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02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6C6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6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4D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D4F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08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4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03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37B54"/>
    <w:multiLevelType w:val="hybridMultilevel"/>
    <w:tmpl w:val="449EF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74563"/>
    <w:multiLevelType w:val="hybridMultilevel"/>
    <w:tmpl w:val="CB6EC372"/>
    <w:lvl w:ilvl="0" w:tplc="7E3EA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47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B8E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76A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CD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A27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8E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8E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6C5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D5D5D"/>
    <w:multiLevelType w:val="hybridMultilevel"/>
    <w:tmpl w:val="E3AC00DC"/>
    <w:lvl w:ilvl="0" w:tplc="3EC229C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color w:val="00AB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3116C"/>
    <w:multiLevelType w:val="hybridMultilevel"/>
    <w:tmpl w:val="2EDAA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B654B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5B55B"/>
    <w:multiLevelType w:val="hybridMultilevel"/>
    <w:tmpl w:val="E42C1710"/>
    <w:lvl w:ilvl="0" w:tplc="26D8B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5A1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CD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0C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0F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87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C2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41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45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F19EF"/>
    <w:multiLevelType w:val="hybridMultilevel"/>
    <w:tmpl w:val="0BF6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E393D"/>
    <w:multiLevelType w:val="hybridMultilevel"/>
    <w:tmpl w:val="FFFFFFFF"/>
    <w:lvl w:ilvl="0" w:tplc="1D7A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4E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E8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2F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69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B087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04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4D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8D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82B9A"/>
    <w:multiLevelType w:val="hybridMultilevel"/>
    <w:tmpl w:val="E05834B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3039A5"/>
    <w:multiLevelType w:val="hybridMultilevel"/>
    <w:tmpl w:val="AC3875EC"/>
    <w:lvl w:ilvl="0" w:tplc="71AAE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9C3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C7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43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6B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9C2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AF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AF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547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5750DA"/>
    <w:multiLevelType w:val="hybridMultilevel"/>
    <w:tmpl w:val="1FAC6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68669"/>
    <w:multiLevelType w:val="hybridMultilevel"/>
    <w:tmpl w:val="48E03B34"/>
    <w:lvl w:ilvl="0" w:tplc="933AC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64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6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4A5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48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E48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A29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F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C6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AC2DC"/>
    <w:multiLevelType w:val="hybridMultilevel"/>
    <w:tmpl w:val="2DC0AEE0"/>
    <w:lvl w:ilvl="0" w:tplc="6FA82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5AA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460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0B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6F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60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D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6C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A06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C7C57"/>
    <w:multiLevelType w:val="hybridMultilevel"/>
    <w:tmpl w:val="C852A788"/>
    <w:lvl w:ilvl="0" w:tplc="A7BE95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06A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142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03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A9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CA4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85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A0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A7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2736F"/>
    <w:multiLevelType w:val="hybridMultilevel"/>
    <w:tmpl w:val="620A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DC962"/>
    <w:multiLevelType w:val="hybridMultilevel"/>
    <w:tmpl w:val="AC303BFA"/>
    <w:lvl w:ilvl="0" w:tplc="31CE23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FA8A6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C4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60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0E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0F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CB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619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E4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FC19BA"/>
    <w:multiLevelType w:val="hybridMultilevel"/>
    <w:tmpl w:val="600AF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84BE2"/>
    <w:multiLevelType w:val="hybridMultilevel"/>
    <w:tmpl w:val="6FD0D9EC"/>
    <w:lvl w:ilvl="0" w:tplc="EA4289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204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F0D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2F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A4A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DA2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4C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E7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20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ED4748"/>
    <w:multiLevelType w:val="multilevel"/>
    <w:tmpl w:val="AB3A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09F226B"/>
    <w:multiLevelType w:val="hybridMultilevel"/>
    <w:tmpl w:val="FFFFFFFF"/>
    <w:lvl w:ilvl="0" w:tplc="38268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81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54C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CF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20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6A0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0A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02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E6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334FC1"/>
    <w:multiLevelType w:val="hybridMultilevel"/>
    <w:tmpl w:val="CC8A4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746FAB"/>
    <w:multiLevelType w:val="hybridMultilevel"/>
    <w:tmpl w:val="49FA6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D785C"/>
    <w:multiLevelType w:val="hybridMultilevel"/>
    <w:tmpl w:val="1CC412C2"/>
    <w:lvl w:ilvl="0" w:tplc="0F48C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EE7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689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6E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1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226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45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C5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B29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CF1215"/>
    <w:multiLevelType w:val="hybridMultilevel"/>
    <w:tmpl w:val="9F0C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E8D35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156DF"/>
    <w:multiLevelType w:val="hybridMultilevel"/>
    <w:tmpl w:val="FFFFFFFF"/>
    <w:lvl w:ilvl="0" w:tplc="88909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4E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C1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04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6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A6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83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C4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60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E4ADB"/>
    <w:multiLevelType w:val="hybridMultilevel"/>
    <w:tmpl w:val="E980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EB49A"/>
    <w:multiLevelType w:val="hybridMultilevel"/>
    <w:tmpl w:val="7E7CC096"/>
    <w:lvl w:ilvl="0" w:tplc="E6C82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ED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F6C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84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44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4C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E8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63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25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4E87B"/>
    <w:multiLevelType w:val="hybridMultilevel"/>
    <w:tmpl w:val="E3664696"/>
    <w:lvl w:ilvl="0" w:tplc="7374A8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8E1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A8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CB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E5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8A2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49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F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0B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11ECF"/>
    <w:multiLevelType w:val="hybridMultilevel"/>
    <w:tmpl w:val="B9825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BA7CD"/>
    <w:multiLevelType w:val="hybridMultilevel"/>
    <w:tmpl w:val="FFFFFFFF"/>
    <w:lvl w:ilvl="0" w:tplc="FC063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42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380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0A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E5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AC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4D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84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84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54443">
    <w:abstractNumId w:val="22"/>
  </w:num>
  <w:num w:numId="2" w16cid:durableId="397017641">
    <w:abstractNumId w:val="27"/>
  </w:num>
  <w:num w:numId="3" w16cid:durableId="1675374726">
    <w:abstractNumId w:val="25"/>
  </w:num>
  <w:num w:numId="4" w16cid:durableId="1904749944">
    <w:abstractNumId w:val="13"/>
  </w:num>
  <w:num w:numId="5" w16cid:durableId="412552268">
    <w:abstractNumId w:val="39"/>
  </w:num>
  <w:num w:numId="6" w16cid:durableId="189421296">
    <w:abstractNumId w:val="4"/>
  </w:num>
  <w:num w:numId="7" w16cid:durableId="1569337803">
    <w:abstractNumId w:val="0"/>
  </w:num>
  <w:num w:numId="8" w16cid:durableId="78796961">
    <w:abstractNumId w:val="41"/>
  </w:num>
  <w:num w:numId="9" w16cid:durableId="806817728">
    <w:abstractNumId w:val="21"/>
  </w:num>
  <w:num w:numId="10" w16cid:durableId="621769125">
    <w:abstractNumId w:val="24"/>
  </w:num>
  <w:num w:numId="11" w16cid:durableId="811218617">
    <w:abstractNumId w:val="34"/>
  </w:num>
  <w:num w:numId="12" w16cid:durableId="2104495149">
    <w:abstractNumId w:val="32"/>
  </w:num>
  <w:num w:numId="13" w16cid:durableId="213202207">
    <w:abstractNumId w:val="10"/>
  </w:num>
  <w:num w:numId="14" w16cid:durableId="977419393">
    <w:abstractNumId w:val="18"/>
  </w:num>
  <w:num w:numId="15" w16cid:durableId="1708555856">
    <w:abstractNumId w:val="45"/>
  </w:num>
  <w:num w:numId="16" w16cid:durableId="1840272383">
    <w:abstractNumId w:val="46"/>
  </w:num>
  <w:num w:numId="17" w16cid:durableId="548807906">
    <w:abstractNumId w:val="26"/>
  </w:num>
  <w:num w:numId="18" w16cid:durableId="1601641771">
    <w:abstractNumId w:val="43"/>
  </w:num>
  <w:num w:numId="19" w16cid:durableId="1447118962">
    <w:abstractNumId w:val="48"/>
  </w:num>
  <w:num w:numId="20" w16cid:durableId="1480733118">
    <w:abstractNumId w:val="38"/>
  </w:num>
  <w:num w:numId="21" w16cid:durableId="323970149">
    <w:abstractNumId w:val="1"/>
  </w:num>
  <w:num w:numId="22" w16cid:durableId="1947149895">
    <w:abstractNumId w:val="5"/>
  </w:num>
  <w:num w:numId="23" w16cid:durableId="2038844568">
    <w:abstractNumId w:val="14"/>
  </w:num>
  <w:num w:numId="24" w16cid:durableId="1055156042">
    <w:abstractNumId w:val="6"/>
  </w:num>
  <w:num w:numId="25" w16cid:durableId="915281164">
    <w:abstractNumId w:val="15"/>
  </w:num>
  <w:num w:numId="26" w16cid:durableId="610163386">
    <w:abstractNumId w:val="19"/>
  </w:num>
  <w:num w:numId="27" w16cid:durableId="683441699">
    <w:abstractNumId w:val="8"/>
  </w:num>
  <w:num w:numId="28" w16cid:durableId="742024193">
    <w:abstractNumId w:val="31"/>
  </w:num>
  <w:num w:numId="29" w16cid:durableId="1569193984">
    <w:abstractNumId w:val="7"/>
  </w:num>
  <w:num w:numId="30" w16cid:durableId="1562667998">
    <w:abstractNumId w:val="28"/>
  </w:num>
  <w:num w:numId="31" w16cid:durableId="1795102375">
    <w:abstractNumId w:val="36"/>
  </w:num>
  <w:num w:numId="32" w16cid:durableId="1415929095">
    <w:abstractNumId w:val="17"/>
  </w:num>
  <w:num w:numId="33" w16cid:durableId="2080402932">
    <w:abstractNumId w:val="30"/>
  </w:num>
  <w:num w:numId="34" w16cid:durableId="1566797894">
    <w:abstractNumId w:val="42"/>
  </w:num>
  <w:num w:numId="35" w16cid:durableId="1537427603">
    <w:abstractNumId w:val="11"/>
  </w:num>
  <w:num w:numId="36" w16cid:durableId="753476506">
    <w:abstractNumId w:val="47"/>
  </w:num>
  <w:num w:numId="37" w16cid:durableId="490488166">
    <w:abstractNumId w:val="16"/>
  </w:num>
  <w:num w:numId="38" w16cid:durableId="165021510">
    <w:abstractNumId w:val="23"/>
  </w:num>
  <w:num w:numId="39" w16cid:durableId="1084568470">
    <w:abstractNumId w:val="20"/>
  </w:num>
  <w:num w:numId="40" w16cid:durableId="2106878485">
    <w:abstractNumId w:val="2"/>
  </w:num>
  <w:num w:numId="41" w16cid:durableId="1670404134">
    <w:abstractNumId w:val="44"/>
  </w:num>
  <w:num w:numId="42" w16cid:durableId="1003168131">
    <w:abstractNumId w:val="29"/>
  </w:num>
  <w:num w:numId="43" w16cid:durableId="1731265476">
    <w:abstractNumId w:val="12"/>
  </w:num>
  <w:num w:numId="44" w16cid:durableId="1984843990">
    <w:abstractNumId w:val="40"/>
  </w:num>
  <w:num w:numId="45" w16cid:durableId="905339966">
    <w:abstractNumId w:val="35"/>
  </w:num>
  <w:num w:numId="46" w16cid:durableId="1846628358">
    <w:abstractNumId w:val="3"/>
  </w:num>
  <w:num w:numId="47" w16cid:durableId="773132895">
    <w:abstractNumId w:val="37"/>
  </w:num>
  <w:num w:numId="48" w16cid:durableId="78529020">
    <w:abstractNumId w:val="9"/>
  </w:num>
  <w:num w:numId="49" w16cid:durableId="18316315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BA5"/>
    <w:rsid w:val="00002E1D"/>
    <w:rsid w:val="000078D1"/>
    <w:rsid w:val="0001263E"/>
    <w:rsid w:val="00022555"/>
    <w:rsid w:val="000239AB"/>
    <w:rsid w:val="00023C2B"/>
    <w:rsid w:val="000260EC"/>
    <w:rsid w:val="00045AFB"/>
    <w:rsid w:val="0005232B"/>
    <w:rsid w:val="00053484"/>
    <w:rsid w:val="00061D46"/>
    <w:rsid w:val="00086929"/>
    <w:rsid w:val="00091E3E"/>
    <w:rsid w:val="00093618"/>
    <w:rsid w:val="000A5B40"/>
    <w:rsid w:val="000B2682"/>
    <w:rsid w:val="000B3104"/>
    <w:rsid w:val="000B5AD5"/>
    <w:rsid w:val="000B6635"/>
    <w:rsid w:val="000C44C5"/>
    <w:rsid w:val="000C6D8B"/>
    <w:rsid w:val="000D06ED"/>
    <w:rsid w:val="000D3829"/>
    <w:rsid w:val="000D52E3"/>
    <w:rsid w:val="000E078A"/>
    <w:rsid w:val="000E5CDC"/>
    <w:rsid w:val="000E68A1"/>
    <w:rsid w:val="000E69A0"/>
    <w:rsid w:val="000F0286"/>
    <w:rsid w:val="000F1A76"/>
    <w:rsid w:val="000F41A3"/>
    <w:rsid w:val="000F562B"/>
    <w:rsid w:val="001111DA"/>
    <w:rsid w:val="00123F41"/>
    <w:rsid w:val="00130BFE"/>
    <w:rsid w:val="0013218F"/>
    <w:rsid w:val="0013532E"/>
    <w:rsid w:val="00136A9F"/>
    <w:rsid w:val="001371EA"/>
    <w:rsid w:val="0013742C"/>
    <w:rsid w:val="00147F63"/>
    <w:rsid w:val="00155734"/>
    <w:rsid w:val="00164E63"/>
    <w:rsid w:val="001770A3"/>
    <w:rsid w:val="00192028"/>
    <w:rsid w:val="00194F49"/>
    <w:rsid w:val="001C6C05"/>
    <w:rsid w:val="001C7F45"/>
    <w:rsid w:val="001D403D"/>
    <w:rsid w:val="001D5727"/>
    <w:rsid w:val="001D59A5"/>
    <w:rsid w:val="001D5F59"/>
    <w:rsid w:val="001D63DA"/>
    <w:rsid w:val="001E2068"/>
    <w:rsid w:val="001E2749"/>
    <w:rsid w:val="001E7A8A"/>
    <w:rsid w:val="001F1FB0"/>
    <w:rsid w:val="00202C9D"/>
    <w:rsid w:val="00207759"/>
    <w:rsid w:val="00214109"/>
    <w:rsid w:val="00214385"/>
    <w:rsid w:val="00215FEE"/>
    <w:rsid w:val="002215E2"/>
    <w:rsid w:val="00234C69"/>
    <w:rsid w:val="0024546D"/>
    <w:rsid w:val="0024639F"/>
    <w:rsid w:val="00250621"/>
    <w:rsid w:val="0025567D"/>
    <w:rsid w:val="00261E59"/>
    <w:rsid w:val="0026358F"/>
    <w:rsid w:val="002709F9"/>
    <w:rsid w:val="002748E2"/>
    <w:rsid w:val="002769A6"/>
    <w:rsid w:val="00277BA5"/>
    <w:rsid w:val="002858A1"/>
    <w:rsid w:val="00290021"/>
    <w:rsid w:val="00297672"/>
    <w:rsid w:val="002A04AF"/>
    <w:rsid w:val="002C46E6"/>
    <w:rsid w:val="002C5BF3"/>
    <w:rsid w:val="002D27A8"/>
    <w:rsid w:val="002D710B"/>
    <w:rsid w:val="002E0FFA"/>
    <w:rsid w:val="002E75A9"/>
    <w:rsid w:val="002F3012"/>
    <w:rsid w:val="00305BEA"/>
    <w:rsid w:val="00311FB4"/>
    <w:rsid w:val="0031385A"/>
    <w:rsid w:val="00315FB9"/>
    <w:rsid w:val="003165AF"/>
    <w:rsid w:val="0031717B"/>
    <w:rsid w:val="003241AB"/>
    <w:rsid w:val="003254B4"/>
    <w:rsid w:val="0032564E"/>
    <w:rsid w:val="00340A4D"/>
    <w:rsid w:val="00350B5C"/>
    <w:rsid w:val="00355553"/>
    <w:rsid w:val="00357E30"/>
    <w:rsid w:val="00361091"/>
    <w:rsid w:val="00361B8B"/>
    <w:rsid w:val="00366551"/>
    <w:rsid w:val="00370B2C"/>
    <w:rsid w:val="003725A2"/>
    <w:rsid w:val="00386EEE"/>
    <w:rsid w:val="00391597"/>
    <w:rsid w:val="00393D30"/>
    <w:rsid w:val="003A09BC"/>
    <w:rsid w:val="003C3D32"/>
    <w:rsid w:val="003C4826"/>
    <w:rsid w:val="003C5D4A"/>
    <w:rsid w:val="003D2872"/>
    <w:rsid w:val="003D2BE2"/>
    <w:rsid w:val="003D63FA"/>
    <w:rsid w:val="003E2293"/>
    <w:rsid w:val="003E6917"/>
    <w:rsid w:val="003F1686"/>
    <w:rsid w:val="003F3E1C"/>
    <w:rsid w:val="003F493B"/>
    <w:rsid w:val="00412EE8"/>
    <w:rsid w:val="00414E9E"/>
    <w:rsid w:val="00417D60"/>
    <w:rsid w:val="0042367A"/>
    <w:rsid w:val="00424225"/>
    <w:rsid w:val="004262C0"/>
    <w:rsid w:val="00430091"/>
    <w:rsid w:val="00430AAB"/>
    <w:rsid w:val="0043152F"/>
    <w:rsid w:val="0043625A"/>
    <w:rsid w:val="0043659F"/>
    <w:rsid w:val="00437804"/>
    <w:rsid w:val="004405F3"/>
    <w:rsid w:val="00440DE5"/>
    <w:rsid w:val="00444C14"/>
    <w:rsid w:val="00452096"/>
    <w:rsid w:val="004522DC"/>
    <w:rsid w:val="0045232B"/>
    <w:rsid w:val="00455AC4"/>
    <w:rsid w:val="00460714"/>
    <w:rsid w:val="00464961"/>
    <w:rsid w:val="00466C78"/>
    <w:rsid w:val="00482703"/>
    <w:rsid w:val="004922EE"/>
    <w:rsid w:val="00497508"/>
    <w:rsid w:val="004A495B"/>
    <w:rsid w:val="004A6677"/>
    <w:rsid w:val="004A73B8"/>
    <w:rsid w:val="004A74A3"/>
    <w:rsid w:val="004B0DC4"/>
    <w:rsid w:val="004B4A7F"/>
    <w:rsid w:val="004B50B6"/>
    <w:rsid w:val="004B58E1"/>
    <w:rsid w:val="004C3581"/>
    <w:rsid w:val="004C6390"/>
    <w:rsid w:val="004D4EF8"/>
    <w:rsid w:val="004E15D3"/>
    <w:rsid w:val="004E198C"/>
    <w:rsid w:val="004E67C9"/>
    <w:rsid w:val="004F1B8E"/>
    <w:rsid w:val="004F211F"/>
    <w:rsid w:val="004F69A2"/>
    <w:rsid w:val="004F796A"/>
    <w:rsid w:val="00501144"/>
    <w:rsid w:val="00501FCD"/>
    <w:rsid w:val="00507566"/>
    <w:rsid w:val="00510FCF"/>
    <w:rsid w:val="00514553"/>
    <w:rsid w:val="00516874"/>
    <w:rsid w:val="0052243C"/>
    <w:rsid w:val="00523D03"/>
    <w:rsid w:val="0052650A"/>
    <w:rsid w:val="00530922"/>
    <w:rsid w:val="005322BD"/>
    <w:rsid w:val="0053439D"/>
    <w:rsid w:val="00535907"/>
    <w:rsid w:val="00537EEC"/>
    <w:rsid w:val="005435D4"/>
    <w:rsid w:val="00546F23"/>
    <w:rsid w:val="00552F87"/>
    <w:rsid w:val="00555381"/>
    <w:rsid w:val="0055675B"/>
    <w:rsid w:val="00560B4A"/>
    <w:rsid w:val="005662E0"/>
    <w:rsid w:val="005827B2"/>
    <w:rsid w:val="00583ABA"/>
    <w:rsid w:val="005859DD"/>
    <w:rsid w:val="00586617"/>
    <w:rsid w:val="00592BF2"/>
    <w:rsid w:val="005A03A3"/>
    <w:rsid w:val="005A0C66"/>
    <w:rsid w:val="005A589A"/>
    <w:rsid w:val="005B2E67"/>
    <w:rsid w:val="005B598C"/>
    <w:rsid w:val="005B755C"/>
    <w:rsid w:val="005B7C3E"/>
    <w:rsid w:val="005C472E"/>
    <w:rsid w:val="005D1A30"/>
    <w:rsid w:val="005D2657"/>
    <w:rsid w:val="005D3DE7"/>
    <w:rsid w:val="005F63E5"/>
    <w:rsid w:val="005F6A1D"/>
    <w:rsid w:val="005F7E97"/>
    <w:rsid w:val="00601758"/>
    <w:rsid w:val="00605B50"/>
    <w:rsid w:val="00605F4D"/>
    <w:rsid w:val="00617D24"/>
    <w:rsid w:val="0062018C"/>
    <w:rsid w:val="00623D65"/>
    <w:rsid w:val="00626121"/>
    <w:rsid w:val="0062681E"/>
    <w:rsid w:val="0063261C"/>
    <w:rsid w:val="00641AFF"/>
    <w:rsid w:val="006439B4"/>
    <w:rsid w:val="00644CC5"/>
    <w:rsid w:val="006529FC"/>
    <w:rsid w:val="00653401"/>
    <w:rsid w:val="00653FBE"/>
    <w:rsid w:val="00661190"/>
    <w:rsid w:val="00665570"/>
    <w:rsid w:val="00667CF0"/>
    <w:rsid w:val="00674548"/>
    <w:rsid w:val="00675489"/>
    <w:rsid w:val="00681EE8"/>
    <w:rsid w:val="00684189"/>
    <w:rsid w:val="00690DCD"/>
    <w:rsid w:val="00693941"/>
    <w:rsid w:val="00693EA6"/>
    <w:rsid w:val="006A0FF9"/>
    <w:rsid w:val="006A35C0"/>
    <w:rsid w:val="006A49C7"/>
    <w:rsid w:val="006A5442"/>
    <w:rsid w:val="006A5F31"/>
    <w:rsid w:val="006B169F"/>
    <w:rsid w:val="006B60FC"/>
    <w:rsid w:val="006C3D2F"/>
    <w:rsid w:val="006C3D41"/>
    <w:rsid w:val="006C5493"/>
    <w:rsid w:val="006D4508"/>
    <w:rsid w:val="006E0D6E"/>
    <w:rsid w:val="006E7367"/>
    <w:rsid w:val="006E7540"/>
    <w:rsid w:val="006F083C"/>
    <w:rsid w:val="006F1E76"/>
    <w:rsid w:val="006F46A1"/>
    <w:rsid w:val="0070508B"/>
    <w:rsid w:val="00711CF6"/>
    <w:rsid w:val="00713006"/>
    <w:rsid w:val="0071465D"/>
    <w:rsid w:val="007153BE"/>
    <w:rsid w:val="007202EE"/>
    <w:rsid w:val="00720AFF"/>
    <w:rsid w:val="007228BB"/>
    <w:rsid w:val="00724DE2"/>
    <w:rsid w:val="00731740"/>
    <w:rsid w:val="00731CAC"/>
    <w:rsid w:val="00733C08"/>
    <w:rsid w:val="0073740A"/>
    <w:rsid w:val="00741276"/>
    <w:rsid w:val="007421ED"/>
    <w:rsid w:val="0075209A"/>
    <w:rsid w:val="0075438C"/>
    <w:rsid w:val="00755020"/>
    <w:rsid w:val="00763B73"/>
    <w:rsid w:val="007656FB"/>
    <w:rsid w:val="007669B8"/>
    <w:rsid w:val="00770988"/>
    <w:rsid w:val="007735D1"/>
    <w:rsid w:val="00777B74"/>
    <w:rsid w:val="007802B7"/>
    <w:rsid w:val="00781035"/>
    <w:rsid w:val="007A600F"/>
    <w:rsid w:val="007B7B43"/>
    <w:rsid w:val="007D0DF6"/>
    <w:rsid w:val="007D4218"/>
    <w:rsid w:val="007D4AA4"/>
    <w:rsid w:val="007D73E5"/>
    <w:rsid w:val="007E66A4"/>
    <w:rsid w:val="007E7A43"/>
    <w:rsid w:val="007F2661"/>
    <w:rsid w:val="00813A22"/>
    <w:rsid w:val="0081553F"/>
    <w:rsid w:val="008240FE"/>
    <w:rsid w:val="008350F6"/>
    <w:rsid w:val="00835667"/>
    <w:rsid w:val="00846F4C"/>
    <w:rsid w:val="0084784B"/>
    <w:rsid w:val="008539DC"/>
    <w:rsid w:val="00857AD6"/>
    <w:rsid w:val="00871854"/>
    <w:rsid w:val="0087725A"/>
    <w:rsid w:val="00882898"/>
    <w:rsid w:val="00882CF1"/>
    <w:rsid w:val="008865BD"/>
    <w:rsid w:val="00892B1C"/>
    <w:rsid w:val="008953B7"/>
    <w:rsid w:val="008A629C"/>
    <w:rsid w:val="008B0E07"/>
    <w:rsid w:val="008B49BC"/>
    <w:rsid w:val="008B74C9"/>
    <w:rsid w:val="008C1D8F"/>
    <w:rsid w:val="008C2CE4"/>
    <w:rsid w:val="008D3DAF"/>
    <w:rsid w:val="008D4C6A"/>
    <w:rsid w:val="008D5623"/>
    <w:rsid w:val="008E0160"/>
    <w:rsid w:val="008E1F73"/>
    <w:rsid w:val="008E26CD"/>
    <w:rsid w:val="008E38C4"/>
    <w:rsid w:val="008E4C3E"/>
    <w:rsid w:val="008F120B"/>
    <w:rsid w:val="008F5BF1"/>
    <w:rsid w:val="00900384"/>
    <w:rsid w:val="00915E38"/>
    <w:rsid w:val="00926F4A"/>
    <w:rsid w:val="00947CC2"/>
    <w:rsid w:val="00953B71"/>
    <w:rsid w:val="00954DAB"/>
    <w:rsid w:val="00963156"/>
    <w:rsid w:val="0096411F"/>
    <w:rsid w:val="009641B7"/>
    <w:rsid w:val="00964960"/>
    <w:rsid w:val="00966AEC"/>
    <w:rsid w:val="009670DA"/>
    <w:rsid w:val="00972303"/>
    <w:rsid w:val="00973C76"/>
    <w:rsid w:val="0097745D"/>
    <w:rsid w:val="009A11DB"/>
    <w:rsid w:val="009A2251"/>
    <w:rsid w:val="009B3C44"/>
    <w:rsid w:val="009B4B92"/>
    <w:rsid w:val="009B7D58"/>
    <w:rsid w:val="009C6EC4"/>
    <w:rsid w:val="009E1086"/>
    <w:rsid w:val="009E27BB"/>
    <w:rsid w:val="009E327E"/>
    <w:rsid w:val="009E33C6"/>
    <w:rsid w:val="009F33D0"/>
    <w:rsid w:val="00A05B51"/>
    <w:rsid w:val="00A10985"/>
    <w:rsid w:val="00A11C07"/>
    <w:rsid w:val="00A14B54"/>
    <w:rsid w:val="00A215CB"/>
    <w:rsid w:val="00A34D40"/>
    <w:rsid w:val="00A42321"/>
    <w:rsid w:val="00A445E7"/>
    <w:rsid w:val="00A46094"/>
    <w:rsid w:val="00A46644"/>
    <w:rsid w:val="00A50CF2"/>
    <w:rsid w:val="00A5390D"/>
    <w:rsid w:val="00A677D0"/>
    <w:rsid w:val="00A67826"/>
    <w:rsid w:val="00A92339"/>
    <w:rsid w:val="00AA06C0"/>
    <w:rsid w:val="00AB4C52"/>
    <w:rsid w:val="00AB5938"/>
    <w:rsid w:val="00AB6EA7"/>
    <w:rsid w:val="00AC3B22"/>
    <w:rsid w:val="00AC4125"/>
    <w:rsid w:val="00AC4684"/>
    <w:rsid w:val="00AE5007"/>
    <w:rsid w:val="00AF6E0F"/>
    <w:rsid w:val="00B228A4"/>
    <w:rsid w:val="00B259EC"/>
    <w:rsid w:val="00B25DF4"/>
    <w:rsid w:val="00B26548"/>
    <w:rsid w:val="00B51EA9"/>
    <w:rsid w:val="00B5307E"/>
    <w:rsid w:val="00B57236"/>
    <w:rsid w:val="00B65560"/>
    <w:rsid w:val="00B66B1B"/>
    <w:rsid w:val="00B71ECC"/>
    <w:rsid w:val="00B9242A"/>
    <w:rsid w:val="00B951D3"/>
    <w:rsid w:val="00BA0581"/>
    <w:rsid w:val="00BA4038"/>
    <w:rsid w:val="00BA42E3"/>
    <w:rsid w:val="00BA6E81"/>
    <w:rsid w:val="00BB1469"/>
    <w:rsid w:val="00BB4641"/>
    <w:rsid w:val="00BB5D0F"/>
    <w:rsid w:val="00BB5D60"/>
    <w:rsid w:val="00BC335D"/>
    <w:rsid w:val="00BD382A"/>
    <w:rsid w:val="00BD3D82"/>
    <w:rsid w:val="00BD707A"/>
    <w:rsid w:val="00BE0734"/>
    <w:rsid w:val="00BE0DF0"/>
    <w:rsid w:val="00BF605E"/>
    <w:rsid w:val="00BF767F"/>
    <w:rsid w:val="00C06E36"/>
    <w:rsid w:val="00C07897"/>
    <w:rsid w:val="00C1219C"/>
    <w:rsid w:val="00C169B6"/>
    <w:rsid w:val="00C17B02"/>
    <w:rsid w:val="00C21960"/>
    <w:rsid w:val="00C2780B"/>
    <w:rsid w:val="00C30984"/>
    <w:rsid w:val="00C4180D"/>
    <w:rsid w:val="00C54BEA"/>
    <w:rsid w:val="00C57709"/>
    <w:rsid w:val="00C60169"/>
    <w:rsid w:val="00C61C43"/>
    <w:rsid w:val="00C648DF"/>
    <w:rsid w:val="00C66AD5"/>
    <w:rsid w:val="00C7100B"/>
    <w:rsid w:val="00C71FF5"/>
    <w:rsid w:val="00C75E62"/>
    <w:rsid w:val="00C82B9F"/>
    <w:rsid w:val="00C9219C"/>
    <w:rsid w:val="00C96BF6"/>
    <w:rsid w:val="00CA0515"/>
    <w:rsid w:val="00CA4389"/>
    <w:rsid w:val="00CA6E5F"/>
    <w:rsid w:val="00CA7EDB"/>
    <w:rsid w:val="00CC1083"/>
    <w:rsid w:val="00CD171A"/>
    <w:rsid w:val="00CE11BE"/>
    <w:rsid w:val="00CE6EA0"/>
    <w:rsid w:val="00D0478E"/>
    <w:rsid w:val="00D121B3"/>
    <w:rsid w:val="00D13A36"/>
    <w:rsid w:val="00D2034D"/>
    <w:rsid w:val="00D25B5C"/>
    <w:rsid w:val="00D270FF"/>
    <w:rsid w:val="00D31D03"/>
    <w:rsid w:val="00D32D53"/>
    <w:rsid w:val="00D346DF"/>
    <w:rsid w:val="00D422E3"/>
    <w:rsid w:val="00D62A23"/>
    <w:rsid w:val="00D62F58"/>
    <w:rsid w:val="00D87BB5"/>
    <w:rsid w:val="00D90B09"/>
    <w:rsid w:val="00D9220E"/>
    <w:rsid w:val="00D971DF"/>
    <w:rsid w:val="00DA0189"/>
    <w:rsid w:val="00DA3017"/>
    <w:rsid w:val="00DA3979"/>
    <w:rsid w:val="00DA3EA4"/>
    <w:rsid w:val="00DA4C4B"/>
    <w:rsid w:val="00DB11A0"/>
    <w:rsid w:val="00DB3160"/>
    <w:rsid w:val="00DB5D48"/>
    <w:rsid w:val="00DB68EE"/>
    <w:rsid w:val="00DC186E"/>
    <w:rsid w:val="00DC1A6B"/>
    <w:rsid w:val="00DC2CD2"/>
    <w:rsid w:val="00DC42C8"/>
    <w:rsid w:val="00DC66E4"/>
    <w:rsid w:val="00DD41B6"/>
    <w:rsid w:val="00DD4238"/>
    <w:rsid w:val="00DD44D8"/>
    <w:rsid w:val="00DD4F12"/>
    <w:rsid w:val="00DD65BD"/>
    <w:rsid w:val="00DD6D08"/>
    <w:rsid w:val="00DD6F64"/>
    <w:rsid w:val="00DE6C0F"/>
    <w:rsid w:val="00DF3C5F"/>
    <w:rsid w:val="00DF63A6"/>
    <w:rsid w:val="00E0040D"/>
    <w:rsid w:val="00E008E3"/>
    <w:rsid w:val="00E10ABB"/>
    <w:rsid w:val="00E17B34"/>
    <w:rsid w:val="00E21A95"/>
    <w:rsid w:val="00E22148"/>
    <w:rsid w:val="00E22782"/>
    <w:rsid w:val="00E22BFD"/>
    <w:rsid w:val="00E245D9"/>
    <w:rsid w:val="00E30C8B"/>
    <w:rsid w:val="00E333F8"/>
    <w:rsid w:val="00E435E4"/>
    <w:rsid w:val="00E4463C"/>
    <w:rsid w:val="00E47BBE"/>
    <w:rsid w:val="00E556CF"/>
    <w:rsid w:val="00E66659"/>
    <w:rsid w:val="00E72778"/>
    <w:rsid w:val="00E74AAE"/>
    <w:rsid w:val="00E84272"/>
    <w:rsid w:val="00E90F68"/>
    <w:rsid w:val="00E92A71"/>
    <w:rsid w:val="00E92AC0"/>
    <w:rsid w:val="00E955F2"/>
    <w:rsid w:val="00E97656"/>
    <w:rsid w:val="00EB0152"/>
    <w:rsid w:val="00EC277C"/>
    <w:rsid w:val="00ED1790"/>
    <w:rsid w:val="00ED23FD"/>
    <w:rsid w:val="00ED2F9C"/>
    <w:rsid w:val="00ED45FA"/>
    <w:rsid w:val="00ED6B73"/>
    <w:rsid w:val="00ED7E28"/>
    <w:rsid w:val="00EF51EE"/>
    <w:rsid w:val="00EF675D"/>
    <w:rsid w:val="00F023E9"/>
    <w:rsid w:val="00F129FA"/>
    <w:rsid w:val="00F161F2"/>
    <w:rsid w:val="00F16708"/>
    <w:rsid w:val="00F17792"/>
    <w:rsid w:val="00F30BDE"/>
    <w:rsid w:val="00F32F40"/>
    <w:rsid w:val="00F356B7"/>
    <w:rsid w:val="00F40E31"/>
    <w:rsid w:val="00F4436A"/>
    <w:rsid w:val="00F45AE9"/>
    <w:rsid w:val="00F54250"/>
    <w:rsid w:val="00F56EA0"/>
    <w:rsid w:val="00F708F2"/>
    <w:rsid w:val="00F7137C"/>
    <w:rsid w:val="00F902BD"/>
    <w:rsid w:val="00F9581B"/>
    <w:rsid w:val="00FA4618"/>
    <w:rsid w:val="00FA4BA2"/>
    <w:rsid w:val="00FA639F"/>
    <w:rsid w:val="00FB38D3"/>
    <w:rsid w:val="00FB490D"/>
    <w:rsid w:val="00FB5A19"/>
    <w:rsid w:val="00FB64B3"/>
    <w:rsid w:val="00FB7E91"/>
    <w:rsid w:val="00FC37A5"/>
    <w:rsid w:val="00FD65F2"/>
    <w:rsid w:val="00FE088E"/>
    <w:rsid w:val="00FE4F62"/>
    <w:rsid w:val="00FE5124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A7A70"/>
  <w15:docId w15:val="{95CB2B10-7AFC-42A5-AA5E-28868514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A43"/>
  </w:style>
  <w:style w:type="paragraph" w:styleId="Heading1">
    <w:name w:val="heading 1"/>
    <w:basedOn w:val="Normal"/>
    <w:next w:val="Normal"/>
    <w:link w:val="Heading1Char"/>
    <w:uiPriority w:val="9"/>
    <w:qFormat/>
    <w:rsid w:val="007E7A43"/>
    <w:pPr>
      <w:keepNext/>
      <w:keepLines/>
      <w:outlineLvl w:val="0"/>
    </w:pPr>
    <w:rPr>
      <w:rFonts w:eastAsiaTheme="majorEastAsia" w:cstheme="majorBidi"/>
      <w:bCs/>
      <w:color w:val="009BAA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E7A43"/>
    <w:pPr>
      <w:outlineLvl w:val="1"/>
    </w:pPr>
    <w:rPr>
      <w:bCs w:val="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60"/>
    <w:pPr>
      <w:keepNext/>
      <w:keepLines/>
      <w:spacing w:before="200"/>
      <w:ind w:right="2835"/>
      <w:outlineLvl w:val="2"/>
    </w:pPr>
    <w:rPr>
      <w:rFonts w:eastAsiaTheme="majorEastAsia" w:cstheme="majorBidi"/>
      <w:b/>
      <w:bCs/>
      <w:color w:val="009BA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53B7"/>
    <w:pPr>
      <w:widowControl w:val="0"/>
      <w:outlineLvl w:val="3"/>
    </w:pPr>
    <w:rPr>
      <w:rFonts w:eastAsiaTheme="majorEastAsia" w:cstheme="majorBidi"/>
      <w:b/>
      <w:bCs/>
      <w:iCs/>
      <w:color w:val="595959" w:themeColor="text1" w:themeTint="A6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CF1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43"/>
    <w:rPr>
      <w:rFonts w:eastAsiaTheme="majorEastAsia" w:cstheme="majorBidi"/>
      <w:bCs/>
      <w:color w:val="009BAA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7A43"/>
    <w:rPr>
      <w:rFonts w:eastAsiaTheme="majorEastAsia" w:cstheme="majorBidi"/>
      <w:color w:val="009BA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60"/>
    <w:rPr>
      <w:rFonts w:ascii="Arial" w:eastAsiaTheme="majorEastAsia" w:hAnsi="Arial" w:cstheme="majorBidi"/>
      <w:b/>
      <w:bCs/>
      <w:color w:val="009BAA"/>
    </w:rPr>
  </w:style>
  <w:style w:type="paragraph" w:customStyle="1" w:styleId="Subheading4">
    <w:name w:val="Sub heading 4"/>
    <w:basedOn w:val="Normal"/>
    <w:next w:val="Normal"/>
    <w:link w:val="Subheading4Char"/>
    <w:qFormat/>
    <w:rsid w:val="00B65560"/>
    <w:pPr>
      <w:widowControl w:val="0"/>
      <w:ind w:right="2835"/>
    </w:pPr>
    <w:rPr>
      <w:rFonts w:eastAsiaTheme="majorEastAsia" w:cs="Arial"/>
      <w:b/>
      <w:bCs/>
      <w:iCs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Subheading4Char">
    <w:name w:val="Sub heading 4 Char"/>
    <w:basedOn w:val="DefaultParagraphFont"/>
    <w:link w:val="Subheading4"/>
    <w:rsid w:val="00B65560"/>
    <w:rPr>
      <w:rFonts w:ascii="Arial" w:eastAsiaTheme="majorEastAsia" w:hAnsi="Arial" w:cs="Arial"/>
      <w:b/>
      <w:bCs/>
      <w:iCs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ing4Char">
    <w:name w:val="Heading 4 Char"/>
    <w:basedOn w:val="DefaultParagraphFont"/>
    <w:link w:val="Heading4"/>
    <w:uiPriority w:val="9"/>
    <w:rsid w:val="008953B7"/>
    <w:rPr>
      <w:rFonts w:eastAsiaTheme="majorEastAsia" w:cstheme="majorBidi"/>
      <w:b/>
      <w:bCs/>
      <w:iCs/>
      <w:color w:val="595959" w:themeColor="text1" w:themeTint="A6"/>
      <w:sz w:val="22"/>
    </w:rPr>
  </w:style>
  <w:style w:type="paragraph" w:styleId="Title">
    <w:name w:val="Title"/>
    <w:aliases w:val="Header3"/>
    <w:basedOn w:val="Normal"/>
    <w:next w:val="Normal"/>
    <w:link w:val="TitleChar"/>
    <w:uiPriority w:val="10"/>
    <w:qFormat/>
    <w:rsid w:val="007E7A43"/>
    <w:pPr>
      <w:pBdr>
        <w:bottom w:val="single" w:sz="8" w:space="4" w:color="4F81BD" w:themeColor="accent1"/>
      </w:pBdr>
      <w:contextualSpacing/>
    </w:pPr>
    <w:rPr>
      <w:rFonts w:eastAsiaTheme="majorEastAsia" w:cstheme="majorBidi"/>
      <w:b/>
      <w:color w:val="009BAA"/>
      <w:spacing w:val="5"/>
      <w:kern w:val="28"/>
      <w:szCs w:val="52"/>
    </w:rPr>
  </w:style>
  <w:style w:type="character" w:customStyle="1" w:styleId="TitleChar">
    <w:name w:val="Title Char"/>
    <w:aliases w:val="Header3 Char"/>
    <w:basedOn w:val="DefaultParagraphFont"/>
    <w:link w:val="Title"/>
    <w:uiPriority w:val="10"/>
    <w:rsid w:val="007E7A43"/>
    <w:rPr>
      <w:rFonts w:eastAsiaTheme="majorEastAsia" w:cstheme="majorBidi"/>
      <w:b/>
      <w:color w:val="009BAA"/>
      <w:spacing w:val="5"/>
      <w:kern w:val="28"/>
      <w:szCs w:val="52"/>
    </w:rPr>
  </w:style>
  <w:style w:type="table" w:styleId="TableGrid">
    <w:name w:val="Table Grid"/>
    <w:basedOn w:val="TableNormal"/>
    <w:uiPriority w:val="39"/>
    <w:rsid w:val="00277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77BA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62A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A23"/>
  </w:style>
  <w:style w:type="paragraph" w:styleId="Footer">
    <w:name w:val="footer"/>
    <w:basedOn w:val="Normal"/>
    <w:link w:val="FooterChar"/>
    <w:uiPriority w:val="99"/>
    <w:unhideWhenUsed/>
    <w:rsid w:val="00D62A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A23"/>
  </w:style>
  <w:style w:type="character" w:styleId="Hyperlink">
    <w:name w:val="Hyperlink"/>
    <w:uiPriority w:val="99"/>
    <w:rsid w:val="0067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9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988"/>
    <w:rPr>
      <w:b/>
      <w:bCs/>
      <w:sz w:val="20"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6A5442"/>
    <w:pPr>
      <w:numPr>
        <w:numId w:val="1"/>
      </w:numPr>
      <w:spacing w:line="276" w:lineRule="auto"/>
      <w:contextualSpacing/>
    </w:pPr>
    <w:rPr>
      <w:rFonts w:eastAsiaTheme="minorEastAsia"/>
      <w:color w:val="595959" w:themeColor="text1" w:themeTint="A6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locked/>
    <w:rsid w:val="006A5442"/>
    <w:rPr>
      <w:rFonts w:eastAsiaTheme="minorEastAsia"/>
      <w:color w:val="595959" w:themeColor="text1" w:themeTint="A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CF1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Subtitle">
    <w:name w:val="Subtitle"/>
    <w:basedOn w:val="Normal"/>
    <w:link w:val="SubtitleChar"/>
    <w:uiPriority w:val="11"/>
    <w:qFormat/>
    <w:rsid w:val="00882CF1"/>
    <w:pPr>
      <w:spacing w:before="160" w:after="80"/>
      <w:contextualSpacing/>
    </w:pPr>
    <w:rPr>
      <w:rFonts w:eastAsia="Times New Roman" w:cs="Times New Roman"/>
      <w:b/>
      <w:color w:val="FFFFFF" w:themeColor="background1"/>
      <w:sz w:val="5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82CF1"/>
    <w:rPr>
      <w:rFonts w:eastAsia="Times New Roman" w:cs="Times New Roman"/>
      <w:b/>
      <w:color w:val="FFFFFF" w:themeColor="background1"/>
      <w:sz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9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406D078CB54BDCB07DF7CB3160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95809-5F61-4619-A70C-24193B69CDB8}"/>
      </w:docPartPr>
      <w:docPartBody>
        <w:p w:rsidR="00412149" w:rsidRDefault="00412149" w:rsidP="00412149">
          <w:pPr>
            <w:pStyle w:val="EC406D078CB54BDCB07DF7CB3160AE79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110EF82AD347466F98443789FEA0F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D0C89-CE59-4C74-8982-74DD77E1029D}"/>
      </w:docPartPr>
      <w:docPartBody>
        <w:p w:rsidR="00412149" w:rsidRDefault="00412149" w:rsidP="00412149">
          <w:pPr>
            <w:pStyle w:val="110EF82AD347466F98443789FEA0F2CB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1C621410080D4FA099CFACE3C692B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DBA2F-DDC2-4537-8280-3A56CEEE81B6}"/>
      </w:docPartPr>
      <w:docPartBody>
        <w:p w:rsidR="00412149" w:rsidRDefault="00412149" w:rsidP="00412149">
          <w:pPr>
            <w:pStyle w:val="1C621410080D4FA099CFACE3C692B001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9B9DEE3E4A5842FE895538DC3A384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DCC70-643A-40F2-A289-0B8DE3A58068}"/>
      </w:docPartPr>
      <w:docPartBody>
        <w:p w:rsidR="00412149" w:rsidRDefault="00412149" w:rsidP="00412149">
          <w:pPr>
            <w:pStyle w:val="9B9DEE3E4A5842FE895538DC3A384580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9E88F53229794067AF677840A6CD9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2CB14-D85D-4F8E-A107-41E84FF22C05}"/>
      </w:docPartPr>
      <w:docPartBody>
        <w:p w:rsidR="00412149" w:rsidRDefault="00412149" w:rsidP="00412149">
          <w:pPr>
            <w:pStyle w:val="9E88F53229794067AF677840A6CD9037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B2A23ACAF6B348C2A5CEB1EB5578C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94C6-E268-444D-AF67-42A53A150089}"/>
      </w:docPartPr>
      <w:docPartBody>
        <w:p w:rsidR="00412149" w:rsidRDefault="00412149" w:rsidP="00412149">
          <w:pPr>
            <w:pStyle w:val="B2A23ACAF6B348C2A5CEB1EB5578C7BC"/>
          </w:pPr>
          <w:r w:rsidRPr="006A173E">
            <w:rPr>
              <w:rStyle w:val="PlaceholderText"/>
            </w:rPr>
            <w:t>Choose an item.</w:t>
          </w:r>
        </w:p>
      </w:docPartBody>
    </w:docPart>
    <w:docPart>
      <w:docPartPr>
        <w:name w:val="F0E46BFE5EDF495EA32A9DACD5BE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8AD4B-303B-41FC-B184-B1E5DA31A12F}"/>
      </w:docPartPr>
      <w:docPartBody>
        <w:p w:rsidR="005A05BA" w:rsidRDefault="00B64152" w:rsidP="00B64152">
          <w:pPr>
            <w:pStyle w:val="F0E46BFE5EDF495EA32A9DACD5BE2439"/>
          </w:pPr>
          <w:r w:rsidRPr="006A17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212"/>
    <w:rsid w:val="00020A37"/>
    <w:rsid w:val="00220766"/>
    <w:rsid w:val="002E0FFA"/>
    <w:rsid w:val="002E75A9"/>
    <w:rsid w:val="00412149"/>
    <w:rsid w:val="004E1D61"/>
    <w:rsid w:val="00501144"/>
    <w:rsid w:val="005A05BA"/>
    <w:rsid w:val="0062018C"/>
    <w:rsid w:val="007A57E9"/>
    <w:rsid w:val="008D5E13"/>
    <w:rsid w:val="009309A8"/>
    <w:rsid w:val="00A9091C"/>
    <w:rsid w:val="00AE7C8E"/>
    <w:rsid w:val="00B22BB6"/>
    <w:rsid w:val="00B55842"/>
    <w:rsid w:val="00B64152"/>
    <w:rsid w:val="00BE4212"/>
    <w:rsid w:val="00C021AD"/>
    <w:rsid w:val="00C30984"/>
    <w:rsid w:val="00C743E1"/>
    <w:rsid w:val="00CA7ED3"/>
    <w:rsid w:val="00CC0BCE"/>
    <w:rsid w:val="00CE6740"/>
    <w:rsid w:val="00CE7BEF"/>
    <w:rsid w:val="00D05518"/>
    <w:rsid w:val="00D358CE"/>
    <w:rsid w:val="00D67A5A"/>
    <w:rsid w:val="00E90297"/>
    <w:rsid w:val="00EA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8F4B3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152"/>
    <w:rPr>
      <w:color w:val="808080"/>
    </w:rPr>
  </w:style>
  <w:style w:type="paragraph" w:customStyle="1" w:styleId="EC406D078CB54BDCB07DF7CB3160AE79">
    <w:name w:val="EC406D078CB54BDCB07DF7CB3160AE79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0EF82AD347466F98443789FEA0F2CB">
    <w:name w:val="110EF82AD347466F98443789FEA0F2CB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621410080D4FA099CFACE3C692B001">
    <w:name w:val="1C621410080D4FA099CFACE3C692B001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0E46BFE5EDF495EA32A9DACD5BE2439">
    <w:name w:val="F0E46BFE5EDF495EA32A9DACD5BE2439"/>
    <w:rsid w:val="00B6415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9DEE3E4A5842FE895538DC3A384580">
    <w:name w:val="9B9DEE3E4A5842FE895538DC3A384580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E88F53229794067AF677840A6CD9037">
    <w:name w:val="9E88F53229794067AF677840A6CD9037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A23ACAF6B348C2A5CEB1EB5578C7BC">
    <w:name w:val="B2A23ACAF6B348C2A5CEB1EB5578C7BC"/>
    <w:rsid w:val="0041214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53D26341A57B383EE0540010E0463CCA" version="1.0.0">
  <systemFields>
    <field name="Objective-Id">
      <value order="0">A45706371</value>
    </field>
    <field name="Objective-Title">
      <value order="0">Full inspection model - self-evaluation summary - template - All Sectors</value>
    </field>
    <field name="Objective-Description">
      <value order="0"/>
    </field>
    <field name="Objective-CreationStamp">
      <value order="0">2023-10-25T10:00:29Z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2023-10-25T10:32:44Z</value>
    </field>
    <field name="Objective-Owner">
      <value order="0">Sands, Kirsty K (U417480)</value>
    </field>
    <field name="Objective-Path">
      <value order="0">Objective Global Folder:SG File Plan:Administration:Corporate strategy:Strategy and change:Corporate strategy: Strategy and change:Education Scotland: Corporate Services: Administration Leaders: Correspondence and Working Papers: Part 2: 2022-2027</value>
    </field>
    <field name="Objective-Parent">
      <value order="0">Education Scotland: Corporate Services: Administration Leaders: Correspondence and Working Papers: Part 2: 2022-2027</value>
    </field>
    <field name="Objective-State">
      <value order="0">Being Drafted</value>
    </field>
    <field name="Objective-VersionId">
      <value order="0">vA68532522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PROJ/106569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511B30F0EAF4E88B827B8A091267F" ma:contentTypeVersion="4" ma:contentTypeDescription="Create a new document." ma:contentTypeScope="" ma:versionID="c322fe8a92d02d79dfa57a6fe2bfdb41">
  <xsd:schema xmlns:xsd="http://www.w3.org/2001/XMLSchema" xmlns:xs="http://www.w3.org/2001/XMLSchema" xmlns:p="http://schemas.microsoft.com/office/2006/metadata/properties" xmlns:ns2="f48ccc0a-96aa-4ef6-9971-c152134aa391" targetNamespace="http://schemas.microsoft.com/office/2006/metadata/properties" ma:root="true" ma:fieldsID="6b9153f70285f0f989e7a8c266382611" ns2:_="">
    <xsd:import namespace="f48ccc0a-96aa-4ef6-9971-c152134aa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cc0a-96aa-4ef6-9971-c152134aa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B342C2-8384-4859-8CA0-AB4DA0A2A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3.xml><?xml version="1.0" encoding="utf-8"?>
<ds:datastoreItem xmlns:ds="http://schemas.openxmlformats.org/officeDocument/2006/customXml" ds:itemID="{2511BFA9-AB3D-4729-8EB0-0F9ECD80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ccc0a-96aa-4ef6-9971-c152134aa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EE4AA5-EF1B-49CF-BE7E-B711011F26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Burman</dc:creator>
  <cp:lastModifiedBy>Rob Greenaway</cp:lastModifiedBy>
  <cp:revision>20</cp:revision>
  <cp:lastPrinted>2024-08-12T07:18:00Z</cp:lastPrinted>
  <dcterms:created xsi:type="dcterms:W3CDTF">2024-09-06T07:45:00Z</dcterms:created>
  <dcterms:modified xsi:type="dcterms:W3CDTF">2024-09-06T08:15:00Z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A45706371</vt:lpwstr>
  </property>
  <property fmtid="{D5CDD505-2E9C-101B-9397-08002B2CF9AE}" pid="4" name="Objective-Title">
    <vt:lpwstr>Full inspection model - self-evaluation summary - template - All Sectors</vt:lpwstr>
  </property>
  <property fmtid="{D5CDD505-2E9C-101B-9397-08002B2CF9AE}" pid="5" name="Objective-Comment">
    <vt:lpwstr>Message registered by Fraser, Andrea A (U209414) on 21 May 2018 14:59:17</vt:lpwstr>
  </property>
  <property fmtid="{D5CDD505-2E9C-101B-9397-08002B2CF9AE}" pid="6" name="Objective-CreationStamp">
    <vt:filetime>2023-10-25T10:00:29Z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2023-10-25T10:32:44Z</vt:filetime>
  </property>
  <property fmtid="{D5CDD505-2E9C-101B-9397-08002B2CF9AE}" pid="11" name="Objective-Owner">
    <vt:lpwstr>Sands, Kirsty K (U417480)</vt:lpwstr>
  </property>
  <property fmtid="{D5CDD505-2E9C-101B-9397-08002B2CF9AE}" pid="12" name="Objective-Path">
    <vt:lpwstr>Objective Global Folder:SG File Plan:Administration:Corporate strategy:Strategy and change:Corporate strategy: Strategy and change:Education Scotland: Corporate Services: Administration Leaders: Correspondence and Working Papers: Part 2: 2022-2027</vt:lpwstr>
  </property>
  <property fmtid="{D5CDD505-2E9C-101B-9397-08002B2CF9AE}" pid="13" name="Objective-Parent">
    <vt:lpwstr>Education Scotland: Corporate Services: Administration Leaders: Correspondence and Working Papers: Part 2: 2022-2027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0.1</vt:lpwstr>
  </property>
  <property fmtid="{D5CDD505-2E9C-101B-9397-08002B2CF9AE}" pid="16" name="Objective-VersionNumber">
    <vt:r8>1</vt:r8>
  </property>
  <property fmtid="{D5CDD505-2E9C-101B-9397-08002B2CF9AE}" pid="17" name="Objective-VersionComment">
    <vt:lpwstr>First version</vt:lpwstr>
  </property>
  <property fmtid="{D5CDD505-2E9C-101B-9397-08002B2CF9AE}" pid="18" name="Objective-FileNumber">
    <vt:lpwstr>PROJ/106569</vt:lpwstr>
  </property>
  <property fmtid="{D5CDD505-2E9C-101B-9397-08002B2CF9AE}" pid="19" name="Objective-Classification">
    <vt:lpwstr>OFFICIAL-SENSITIVE</vt:lpwstr>
  </property>
  <property fmtid="{D5CDD505-2E9C-101B-9397-08002B2CF9AE}" pid="20" name="Objective-Caveats">
    <vt:lpwstr>Caveat for access to SG Fileplan</vt:lpwstr>
  </property>
  <property fmtid="{D5CDD505-2E9C-101B-9397-08002B2CF9AE}" pid="21" name="Objective-Date of Original [system]">
    <vt:lpwstr/>
  </property>
  <property fmtid="{D5CDD505-2E9C-101B-9397-08002B2CF9AE}" pid="22" name="Objective-Date Received [system]">
    <vt:lpwstr/>
  </property>
  <property fmtid="{D5CDD505-2E9C-101B-9397-08002B2CF9AE}" pid="23" name="Objective-SG Web Publication - Category [system]">
    <vt:lpwstr/>
  </property>
  <property fmtid="{D5CDD505-2E9C-101B-9397-08002B2CF9AE}" pid="24" name="Objective-SG Web Publication - Category 2 Classification [system]">
    <vt:lpwstr/>
  </property>
  <property fmtid="{D5CDD505-2E9C-101B-9397-08002B2CF9AE}" pid="25" name="ContentTypeId">
    <vt:lpwstr>0x0101004F5511B30F0EAF4E88B827B8A091267F</vt:lpwstr>
  </property>
  <property fmtid="{D5CDD505-2E9C-101B-9397-08002B2CF9AE}" pid="26" name="Objective-Description">
    <vt:lpwstr/>
  </property>
  <property fmtid="{D5CDD505-2E9C-101B-9397-08002B2CF9AE}" pid="27" name="Objective-VersionId">
    <vt:lpwstr>vA68532522</vt:lpwstr>
  </property>
  <property fmtid="{D5CDD505-2E9C-101B-9397-08002B2CF9AE}" pid="28" name="Objective-Connect Creator">
    <vt:lpwstr/>
  </property>
  <property fmtid="{D5CDD505-2E9C-101B-9397-08002B2CF9AE}" pid="29" name="Objective-Date Received">
    <vt:lpwstr/>
  </property>
  <property fmtid="{D5CDD505-2E9C-101B-9397-08002B2CF9AE}" pid="30" name="Objective-Date of Original">
    <vt:lpwstr/>
  </property>
  <property fmtid="{D5CDD505-2E9C-101B-9397-08002B2CF9AE}" pid="31" name="Objective-SG Web Publication - Category">
    <vt:lpwstr/>
  </property>
  <property fmtid="{D5CDD505-2E9C-101B-9397-08002B2CF9AE}" pid="32" name="Objective-SG Web Publication - Category 2 Classification">
    <vt:lpwstr/>
  </property>
  <property fmtid="{D5CDD505-2E9C-101B-9397-08002B2CF9AE}" pid="33" name="Objective-Connect Creator [system]">
    <vt:lpwstr/>
  </property>
  <property fmtid="{D5CDD505-2E9C-101B-9397-08002B2CF9AE}" pid="34" name="Objective-Required Redaction">
    <vt:lpwstr/>
  </property>
</Properties>
</file>